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4E5" w:rsidRPr="00C574E5" w:rsidRDefault="00C574E5" w:rsidP="00C574E5">
      <w:pPr>
        <w:rPr>
          <w:rFonts w:ascii="Calibri" w:eastAsia="Calibri" w:hAnsi="Calibri" w:cs="Arial" w:hint="cs"/>
          <w:lang w:bidi="ar-LY"/>
        </w:rPr>
      </w:pPr>
    </w:p>
    <w:p w:rsidR="00C574E5" w:rsidRPr="00C574E5" w:rsidRDefault="00C574E5" w:rsidP="00C574E5">
      <w:pPr>
        <w:keepNext/>
        <w:tabs>
          <w:tab w:val="left" w:pos="51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rtl/>
        </w:rPr>
      </w:pPr>
      <w:r w:rsidRPr="00C574E5">
        <w:rPr>
          <w:rFonts w:ascii="Calibri" w:eastAsia="Calibri" w:hAnsi="Calibri" w:cs="Arial"/>
          <w:noProof/>
          <w:rtl/>
        </w:rPr>
        <w:drawing>
          <wp:anchor distT="0" distB="0" distL="114300" distR="114300" simplePos="0" relativeHeight="251659264" behindDoc="1" locked="0" layoutInCell="1" allowOverlap="1" wp14:anchorId="44FE8844" wp14:editId="73BE6AF9">
            <wp:simplePos x="0" y="0"/>
            <wp:positionH relativeFrom="column">
              <wp:posOffset>30480</wp:posOffset>
            </wp:positionH>
            <wp:positionV relativeFrom="paragraph">
              <wp:posOffset>-116205</wp:posOffset>
            </wp:positionV>
            <wp:extent cx="800100" cy="441960"/>
            <wp:effectExtent l="0" t="0" r="0" b="0"/>
            <wp:wrapTight wrapText="bothSides">
              <wp:wrapPolygon edited="0">
                <wp:start x="0" y="0"/>
                <wp:lineTo x="0" y="20483"/>
                <wp:lineTo x="21086" y="20483"/>
                <wp:lineTo x="21086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4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4E5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rtl/>
        </w:rPr>
        <w:t>مركز ضمان جودة واعتماد مؤسسات التعليم العالي</w:t>
      </w:r>
    </w:p>
    <w:p w:rsidR="00C574E5" w:rsidRPr="00C574E5" w:rsidRDefault="00C574E5" w:rsidP="00C57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LY"/>
        </w:rPr>
      </w:pPr>
    </w:p>
    <w:p w:rsidR="00C574E5" w:rsidRPr="00C574E5" w:rsidRDefault="00C574E5" w:rsidP="00C574E5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21" w:color="auto"/>
        </w:pBdr>
        <w:shd w:val="clear" w:color="auto" w:fill="F3F3F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LY"/>
        </w:rPr>
      </w:pPr>
      <w:r w:rsidRPr="00C574E5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LY"/>
        </w:rPr>
        <w:t>المعايير والمتطلبات الأكاديمية للبرنامج التعليمي</w:t>
      </w:r>
    </w:p>
    <w:p w:rsidR="00C574E5" w:rsidRPr="00C574E5" w:rsidRDefault="00C574E5" w:rsidP="00C574E5">
      <w:pPr>
        <w:keepNext/>
        <w:tabs>
          <w:tab w:val="left" w:pos="51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C574E5" w:rsidRPr="00C574E5" w:rsidRDefault="00C574E5" w:rsidP="00C574E5">
      <w:pP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  <w:t xml:space="preserve">1) - معلومات عامة :  </w:t>
      </w:r>
    </w:p>
    <w:tbl>
      <w:tblPr>
        <w:tblStyle w:val="a3"/>
        <w:bidiVisual/>
        <w:tblW w:w="9073" w:type="dxa"/>
        <w:tblInd w:w="-375" w:type="dxa"/>
        <w:tblLook w:val="04A0" w:firstRow="1" w:lastRow="0" w:firstColumn="1" w:lastColumn="0" w:noHBand="0" w:noVBand="1"/>
      </w:tblPr>
      <w:tblGrid>
        <w:gridCol w:w="4253"/>
        <w:gridCol w:w="4820"/>
      </w:tblGrid>
      <w:tr w:rsidR="00C574E5" w:rsidRPr="00C574E5" w:rsidTr="00C574E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 xml:space="preserve">المؤسسة التعليمية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جامعة الزاوية</w:t>
            </w:r>
          </w:p>
        </w:tc>
      </w:tr>
      <w:tr w:rsidR="00C574E5" w:rsidRPr="00C574E5" w:rsidTr="00C574E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الكلية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كلية التربية بالعجيلات</w:t>
            </w:r>
          </w:p>
        </w:tc>
      </w:tr>
      <w:tr w:rsidR="00C574E5" w:rsidRPr="00C574E5" w:rsidTr="00C574E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القسم \ الشعبة التي تقدم البرنامج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>الدراسات الاسلامية</w:t>
            </w:r>
          </w:p>
        </w:tc>
      </w:tr>
      <w:tr w:rsidR="00C574E5" w:rsidRPr="00C574E5" w:rsidTr="00C574E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اسم البرنامج التعليمي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>ليسانس تربية اسلامية</w:t>
            </w:r>
          </w:p>
        </w:tc>
      </w:tr>
      <w:tr w:rsidR="00C574E5" w:rsidRPr="00C574E5" w:rsidTr="00C574E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الساعات الدراسية اللازمة لاستكمال البرنامج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E70062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>124</w:t>
            </w:r>
          </w:p>
        </w:tc>
      </w:tr>
      <w:tr w:rsidR="00C574E5" w:rsidRPr="00C574E5" w:rsidTr="00C574E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الشهادة العلمية الممنوحة عند استكمال البرنامج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>ليسانس</w:t>
            </w:r>
          </w:p>
        </w:tc>
      </w:tr>
      <w:tr w:rsidR="00C574E5" w:rsidRPr="00C574E5" w:rsidTr="00C574E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الاقسام العلمية ذات العلاقة بالبرنامج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>جميع الاقسام العلمية بالكلية</w:t>
            </w:r>
          </w:p>
        </w:tc>
      </w:tr>
      <w:tr w:rsidR="00C574E5" w:rsidRPr="00C574E5" w:rsidTr="00C574E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 xml:space="preserve">                          </w:t>
            </w: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 xml:space="preserve">العربية </w:t>
            </w:r>
          </w:p>
        </w:tc>
      </w:tr>
      <w:tr w:rsidR="00C574E5" w:rsidRPr="00C574E5" w:rsidTr="00C574E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منسق البرنامج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>عبد السميع</w:t>
            </w: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 xml:space="preserve"> محمد الشبوكي</w:t>
            </w:r>
          </w:p>
        </w:tc>
      </w:tr>
      <w:tr w:rsidR="00C574E5" w:rsidRPr="00C574E5" w:rsidTr="00C574E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المراجع الخارجية للبرنامج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 xml:space="preserve">الجامعات العربية </w:t>
            </w:r>
          </w:p>
        </w:tc>
      </w:tr>
      <w:tr w:rsidR="00C574E5" w:rsidRPr="00C574E5" w:rsidTr="00C574E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تاريخ وجهة اعتماد البرنامج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جامعة الزاوية</w:t>
            </w:r>
          </w:p>
        </w:tc>
      </w:tr>
      <w:tr w:rsidR="00C574E5" w:rsidRPr="00C574E5" w:rsidTr="00C574E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/>
        </w:tc>
      </w:tr>
    </w:tbl>
    <w:p w:rsidR="00C574E5" w:rsidRPr="00C574E5" w:rsidRDefault="00C574E5" w:rsidP="00C574E5">
      <w:pPr>
        <w:rPr>
          <w:rFonts w:ascii="Times New Roman" w:eastAsia="Calibri" w:hAnsi="Times New Roman" w:cs="Times New Roman"/>
          <w:sz w:val="28"/>
          <w:szCs w:val="28"/>
          <w:lang w:bidi="ar-LY"/>
        </w:rPr>
      </w:pPr>
    </w:p>
    <w:p w:rsidR="00C574E5" w:rsidRPr="00C574E5" w:rsidRDefault="00C574E5" w:rsidP="00C574E5">
      <w:pPr>
        <w:ind w:left="-483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  <w:t xml:space="preserve">2) - اهداف البرنامج : </w:t>
      </w:r>
    </w:p>
    <w:p w:rsidR="007D2BEC" w:rsidRDefault="00C574E5" w:rsidP="007D2BEC">
      <w:pPr>
        <w:ind w:left="-483"/>
        <w:jc w:val="both"/>
        <w:rPr>
          <w:rFonts w:ascii="Times New Roman" w:eastAsia="Calibri" w:hAnsi="Times New Roman" w:cs="Times New Roman"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  <w:t>1</w:t>
      </w:r>
      <w:r w:rsidRPr="00C574E5">
        <w:rPr>
          <w:rFonts w:ascii="Times New Roman" w:eastAsia="Calibri" w:hAnsi="Times New Roman" w:cs="Times New Roman"/>
          <w:sz w:val="28"/>
          <w:szCs w:val="28"/>
          <w:rtl/>
          <w:lang w:bidi="ar-LY"/>
        </w:rPr>
        <w:t xml:space="preserve">-  </w:t>
      </w:r>
      <w:r w:rsidR="00E70062">
        <w:rPr>
          <w:rFonts w:ascii="Times New Roman" w:eastAsia="Calibri" w:hAnsi="Times New Roman" w:cs="Times New Roman" w:hint="cs"/>
          <w:sz w:val="28"/>
          <w:szCs w:val="28"/>
          <w:rtl/>
          <w:lang w:bidi="ar-LY"/>
        </w:rPr>
        <w:t>تخريج كوادر تربوية قادرة على احداث التغيير البناء في قطاع التعليم</w:t>
      </w:r>
    </w:p>
    <w:p w:rsidR="007D2BEC" w:rsidRDefault="00C574E5" w:rsidP="007D2BEC">
      <w:pPr>
        <w:ind w:left="-483"/>
        <w:jc w:val="both"/>
        <w:rPr>
          <w:rFonts w:ascii="Times New Roman" w:eastAsia="Calibri" w:hAnsi="Times New Roman" w:cs="Times New Roman"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  <w:t>2</w:t>
      </w:r>
      <w:r w:rsidRPr="00C574E5">
        <w:rPr>
          <w:rFonts w:ascii="Times New Roman" w:eastAsia="Calibri" w:hAnsi="Times New Roman" w:cs="Times New Roman"/>
          <w:sz w:val="28"/>
          <w:szCs w:val="28"/>
          <w:rtl/>
          <w:lang w:bidi="ar-LY"/>
        </w:rPr>
        <w:t xml:space="preserve">- </w:t>
      </w:r>
      <w:r w:rsidR="00E70062">
        <w:rPr>
          <w:rFonts w:ascii="Times New Roman" w:eastAsia="Calibri" w:hAnsi="Times New Roman" w:cs="Times New Roman" w:hint="cs"/>
          <w:sz w:val="28"/>
          <w:szCs w:val="28"/>
          <w:rtl/>
          <w:lang w:bidi="ar-LY"/>
        </w:rPr>
        <w:t>الاسهام في نبذ التطرف والنأي عن الظواهر الهدامة</w:t>
      </w:r>
      <w:r w:rsidRPr="00C574E5">
        <w:rPr>
          <w:rFonts w:ascii="Times New Roman" w:eastAsia="Calibri" w:hAnsi="Times New Roman" w:cs="Times New Roman"/>
          <w:sz w:val="28"/>
          <w:szCs w:val="28"/>
          <w:rtl/>
          <w:lang w:bidi="ar-LY"/>
        </w:rPr>
        <w:t xml:space="preserve"> </w:t>
      </w:r>
    </w:p>
    <w:p w:rsidR="007D2BEC" w:rsidRDefault="00C574E5" w:rsidP="007D2BEC">
      <w:pPr>
        <w:ind w:left="-483"/>
        <w:jc w:val="both"/>
        <w:rPr>
          <w:rFonts w:ascii="Times New Roman" w:eastAsia="Calibri" w:hAnsi="Times New Roman" w:cs="Times New Roman"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  <w:t>3</w:t>
      </w:r>
      <w:r w:rsidRPr="00C574E5">
        <w:rPr>
          <w:rFonts w:ascii="Times New Roman" w:eastAsia="Calibri" w:hAnsi="Times New Roman" w:cs="Times New Roman"/>
          <w:sz w:val="28"/>
          <w:szCs w:val="28"/>
          <w:rtl/>
          <w:lang w:bidi="ar-LY"/>
        </w:rPr>
        <w:t xml:space="preserve">- </w:t>
      </w:r>
      <w:r w:rsidR="00E70062">
        <w:rPr>
          <w:rFonts w:ascii="Times New Roman" w:eastAsia="Calibri" w:hAnsi="Times New Roman" w:cs="Times New Roman" w:hint="cs"/>
          <w:sz w:val="28"/>
          <w:szCs w:val="28"/>
          <w:rtl/>
          <w:lang w:bidi="ar-LY"/>
        </w:rPr>
        <w:t xml:space="preserve">وضع اسس سليمة لترسيخ العقيدة الاسلامية  خاصة مع التطور التكنولوجي وزمن العولمة  </w:t>
      </w:r>
    </w:p>
    <w:p w:rsidR="00C574E5" w:rsidRDefault="00C574E5" w:rsidP="007D2BEC">
      <w:pPr>
        <w:ind w:left="-483"/>
        <w:jc w:val="both"/>
        <w:rPr>
          <w:rFonts w:ascii="Times New Roman" w:eastAsia="Calibri" w:hAnsi="Times New Roman" w:cs="Times New Roman"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  <w:t>4</w:t>
      </w:r>
      <w:r w:rsidR="00E70062">
        <w:rPr>
          <w:rFonts w:ascii="Times New Roman" w:eastAsia="Calibri" w:hAnsi="Times New Roman" w:cs="Times New Roman" w:hint="cs"/>
          <w:sz w:val="28"/>
          <w:szCs w:val="28"/>
          <w:rtl/>
          <w:lang w:bidi="ar-LY"/>
        </w:rPr>
        <w:t xml:space="preserve">- التعاون مع البرامج الاخرى في الكلية والاستدلال بالظواهر الطبيعية في ادراك الاعجاز القرآني </w:t>
      </w:r>
    </w:p>
    <w:p w:rsidR="007D2BEC" w:rsidRPr="00C574E5" w:rsidRDefault="00391807" w:rsidP="007D2BEC">
      <w:pPr>
        <w:ind w:left="-483"/>
        <w:jc w:val="both"/>
        <w:rPr>
          <w:rFonts w:ascii="Times New Roman" w:eastAsia="Calibri" w:hAnsi="Times New Roman" w:cs="Times New Roman"/>
          <w:sz w:val="28"/>
          <w:szCs w:val="28"/>
          <w:rtl/>
          <w:lang w:bidi="ar-LY"/>
        </w:rPr>
      </w:pPr>
      <w:r>
        <w:rPr>
          <w:rFonts w:ascii="Times New Roman" w:eastAsia="Calibri" w:hAnsi="Times New Roman" w:cs="Times New Roman" w:hint="cs"/>
          <w:sz w:val="28"/>
          <w:szCs w:val="28"/>
          <w:rtl/>
          <w:lang w:bidi="ar-LY"/>
        </w:rPr>
        <w:t>5- التعريف بالحكم الشرعي والوضعي للشريعة الاسلامية</w:t>
      </w:r>
    </w:p>
    <w:p w:rsidR="00C574E5" w:rsidRPr="00C574E5" w:rsidRDefault="00C574E5" w:rsidP="00C574E5">
      <w:pPr>
        <w:ind w:left="-483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  <w:t xml:space="preserve">3) المعايير الاكاديمية  </w:t>
      </w:r>
    </w:p>
    <w:p w:rsidR="00C574E5" w:rsidRPr="00C574E5" w:rsidRDefault="00C574E5" w:rsidP="00E70062">
      <w:pPr>
        <w:ind w:left="-483"/>
        <w:jc w:val="both"/>
        <w:rPr>
          <w:rFonts w:ascii="Times New Roman" w:eastAsia="Calibri" w:hAnsi="Times New Roman" w:cs="Times New Roman"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sz w:val="28"/>
          <w:szCs w:val="28"/>
          <w:rtl/>
          <w:lang w:bidi="ar-LY"/>
        </w:rPr>
        <w:t xml:space="preserve">1-  ان يكون المتقدم للدراسة  حاصلا على الشهادة الثانوية ( القسم </w:t>
      </w:r>
      <w:r w:rsidR="00E70062">
        <w:rPr>
          <w:rFonts w:ascii="Times New Roman" w:eastAsia="Calibri" w:hAnsi="Times New Roman" w:cs="Times New Roman" w:hint="cs"/>
          <w:sz w:val="28"/>
          <w:szCs w:val="28"/>
          <w:rtl/>
          <w:lang w:bidi="ar-LY"/>
        </w:rPr>
        <w:t>الادبي</w:t>
      </w:r>
      <w:r w:rsidRPr="00C574E5">
        <w:rPr>
          <w:rFonts w:ascii="Times New Roman" w:eastAsia="Calibri" w:hAnsi="Times New Roman" w:cs="Times New Roman"/>
          <w:sz w:val="28"/>
          <w:szCs w:val="28"/>
          <w:rtl/>
          <w:lang w:bidi="ar-LY"/>
        </w:rPr>
        <w:t xml:space="preserve">) أو ما يعادلها </w:t>
      </w:r>
    </w:p>
    <w:p w:rsidR="00C574E5" w:rsidRPr="00C574E5" w:rsidRDefault="00C574E5" w:rsidP="00C574E5">
      <w:pPr>
        <w:ind w:left="-483"/>
        <w:rPr>
          <w:rFonts w:ascii="Times New Roman" w:eastAsia="Calibri" w:hAnsi="Times New Roman" w:cs="Times New Roman"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sz w:val="28"/>
          <w:szCs w:val="28"/>
          <w:rtl/>
          <w:lang w:bidi="ar-LY"/>
        </w:rPr>
        <w:t xml:space="preserve">2-  ألا يكون قد مضى على الحصول على الشهادة الثانوية أو ما يعادلها مدة تزيد عن السنتين </w:t>
      </w:r>
    </w:p>
    <w:p w:rsidR="00C574E5" w:rsidRPr="00C574E5" w:rsidRDefault="00C574E5" w:rsidP="00C574E5">
      <w:pPr>
        <w:ind w:left="-483"/>
        <w:jc w:val="both"/>
        <w:rPr>
          <w:rFonts w:ascii="Times New Roman" w:eastAsia="Calibri" w:hAnsi="Times New Roman" w:cs="Times New Roman"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sz w:val="28"/>
          <w:szCs w:val="28"/>
          <w:rtl/>
          <w:lang w:bidi="ar-LY"/>
        </w:rPr>
        <w:t>3- أن يكون المتقدم للدراسة  حسن السيرة والسلوك</w:t>
      </w:r>
    </w:p>
    <w:p w:rsidR="00C574E5" w:rsidRDefault="00C574E5" w:rsidP="00C574E5">
      <w:pPr>
        <w:ind w:left="-483"/>
        <w:jc w:val="both"/>
        <w:rPr>
          <w:rFonts w:ascii="Times New Roman" w:eastAsia="Calibri" w:hAnsi="Times New Roman" w:cs="Times New Roman"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sz w:val="28"/>
          <w:szCs w:val="28"/>
          <w:rtl/>
          <w:lang w:bidi="ar-LY"/>
        </w:rPr>
        <w:t>4-  ان يجتاز</w:t>
      </w:r>
      <w:r w:rsidRPr="00C574E5">
        <w:rPr>
          <w:rFonts w:ascii="Calibri" w:eastAsia="Calibri" w:hAnsi="Calibri" w:cs="Arial"/>
          <w:rtl/>
          <w:lang w:bidi="ar-LY"/>
        </w:rPr>
        <w:t xml:space="preserve"> </w:t>
      </w:r>
      <w:r w:rsidRPr="00C574E5">
        <w:rPr>
          <w:rFonts w:ascii="Times New Roman" w:eastAsia="Calibri" w:hAnsi="Times New Roman" w:cs="Times New Roman"/>
          <w:sz w:val="28"/>
          <w:szCs w:val="28"/>
          <w:rtl/>
          <w:lang w:bidi="ar-LY"/>
        </w:rPr>
        <w:t>المتقدم للدراسة  امتحان القبول واختبار المقابلة الشخصية بنجاح</w:t>
      </w:r>
      <w:r w:rsidR="007D2BEC">
        <w:rPr>
          <w:rFonts w:ascii="Times New Roman" w:eastAsia="Calibri" w:hAnsi="Times New Roman" w:cs="Times New Roman" w:hint="cs"/>
          <w:sz w:val="28"/>
          <w:szCs w:val="28"/>
          <w:rtl/>
          <w:lang w:bidi="ar-LY"/>
        </w:rPr>
        <w:t xml:space="preserve"> </w:t>
      </w:r>
    </w:p>
    <w:p w:rsidR="007D2BEC" w:rsidRPr="00C574E5" w:rsidRDefault="007D2BEC" w:rsidP="00C574E5">
      <w:pPr>
        <w:ind w:left="-483"/>
        <w:jc w:val="both"/>
        <w:rPr>
          <w:rFonts w:ascii="Times New Roman" w:eastAsia="Calibri" w:hAnsi="Times New Roman" w:cs="Times New Roman"/>
          <w:sz w:val="28"/>
          <w:szCs w:val="28"/>
          <w:rtl/>
          <w:lang w:bidi="ar-LY"/>
        </w:rPr>
      </w:pPr>
    </w:p>
    <w:p w:rsidR="00C574E5" w:rsidRPr="00C574E5" w:rsidRDefault="00C574E5" w:rsidP="00C574E5">
      <w:pPr>
        <w:ind w:left="-483"/>
        <w:rPr>
          <w:rFonts w:ascii="Times New Roman" w:eastAsia="Calibri" w:hAnsi="Times New Roman" w:cs="Times New Roman"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  <w:lastRenderedPageBreak/>
        <w:t xml:space="preserve">4)- مخرجات التعلم المستهدفة </w:t>
      </w:r>
      <w:r w:rsidRPr="00C574E5">
        <w:rPr>
          <w:rFonts w:ascii="Times New Roman" w:eastAsia="Calibri" w:hAnsi="Times New Roman" w:cs="Times New Roman"/>
          <w:sz w:val="28"/>
          <w:szCs w:val="28"/>
          <w:rtl/>
          <w:lang w:bidi="ar-LY"/>
        </w:rPr>
        <w:t xml:space="preserve"> </w:t>
      </w:r>
    </w:p>
    <w:p w:rsidR="00C574E5" w:rsidRPr="00C574E5" w:rsidRDefault="00C574E5" w:rsidP="00C574E5">
      <w:pPr>
        <w:ind w:left="-483"/>
        <w:rPr>
          <w:rFonts w:ascii="Times New Roman" w:eastAsia="Calibri" w:hAnsi="Times New Roman" w:cs="Times New Roman"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  <w:t>أ \ المعرفة والفهم</w:t>
      </w:r>
      <w:r w:rsidRPr="00C574E5">
        <w:rPr>
          <w:rFonts w:ascii="Times New Roman" w:eastAsia="Calibri" w:hAnsi="Times New Roman" w:cs="Times New Roman"/>
          <w:sz w:val="28"/>
          <w:szCs w:val="28"/>
          <w:rtl/>
          <w:lang w:bidi="ar-LY"/>
        </w:rPr>
        <w:t xml:space="preserve"> </w:t>
      </w:r>
    </w:p>
    <w:tbl>
      <w:tblPr>
        <w:tblStyle w:val="a3"/>
        <w:bidiVisual/>
        <w:tblW w:w="9215" w:type="dxa"/>
        <w:tblInd w:w="-375" w:type="dxa"/>
        <w:tblLook w:val="04A0" w:firstRow="1" w:lastRow="0" w:firstColumn="1" w:lastColumn="0" w:noHBand="0" w:noVBand="1"/>
      </w:tblPr>
      <w:tblGrid>
        <w:gridCol w:w="1276"/>
        <w:gridCol w:w="7939"/>
      </w:tblGrid>
      <w:tr w:rsidR="00C574E5" w:rsidRPr="00C574E5" w:rsidTr="00C574E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  <w:t>أ.1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7D2BEC">
            <w:pPr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 xml:space="preserve">ان يتعرف الطالب </w:t>
            </w:r>
            <w:r w:rsidR="00F82C44"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 xml:space="preserve">على احكام التلاوة وتجويد القرآن الكريم </w:t>
            </w:r>
          </w:p>
        </w:tc>
      </w:tr>
      <w:tr w:rsidR="00C574E5" w:rsidRPr="00C574E5" w:rsidTr="00C574E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  <w:t>أ.2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7D2BEC">
            <w:pPr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 xml:space="preserve">ان يشرح الطالب </w:t>
            </w:r>
            <w:r w:rsidR="00F82C44"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>مصطلحات الحديث الشريف</w:t>
            </w:r>
          </w:p>
        </w:tc>
      </w:tr>
      <w:tr w:rsidR="00C574E5" w:rsidRPr="00C574E5" w:rsidTr="00C574E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  <w:t>أ.3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7D2BEC">
            <w:pPr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 xml:space="preserve">ان يرسم الطالب </w:t>
            </w:r>
            <w:r w:rsidR="00F82C44"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>مخططا يبين فتوحات نشر الدعوة الاسلامية لتوضيح التاريخ الاسلامي</w:t>
            </w:r>
          </w:p>
        </w:tc>
      </w:tr>
      <w:tr w:rsidR="00C574E5" w:rsidRPr="00C574E5" w:rsidTr="00C574E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  <w:t>أ.4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7D2BEC">
            <w:pPr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 xml:space="preserve">ان يتذكر الطالب </w:t>
            </w:r>
            <w:r w:rsidR="00F82C44"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 xml:space="preserve">ما تيسر من القرآن الكريم اعتمادا على الاجزاء سور القرآن الكريم </w:t>
            </w:r>
          </w:p>
        </w:tc>
      </w:tr>
      <w:tr w:rsidR="00C574E5" w:rsidRPr="00C574E5" w:rsidTr="00C574E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  <w:t>أ.5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F82C44">
            <w:pPr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 xml:space="preserve">ان يكتسب الطالب </w:t>
            </w:r>
            <w:r w:rsidR="00F82C44"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 xml:space="preserve">مهرات الافتاء الشرعي بناء على ما تم اكتسابه من مصطلحات الحديث </w:t>
            </w:r>
          </w:p>
        </w:tc>
      </w:tr>
    </w:tbl>
    <w:p w:rsidR="00C574E5" w:rsidRPr="00C574E5" w:rsidRDefault="00C574E5" w:rsidP="00C574E5">
      <w:pPr>
        <w:ind w:left="-483"/>
        <w:rPr>
          <w:rFonts w:ascii="Times New Roman" w:eastAsia="Calibri" w:hAnsi="Times New Roman" w:cs="Times New Roman"/>
          <w:sz w:val="28"/>
          <w:szCs w:val="28"/>
          <w:rtl/>
          <w:lang w:bidi="ar-LY"/>
        </w:rPr>
      </w:pPr>
    </w:p>
    <w:p w:rsidR="00C574E5" w:rsidRPr="00C574E5" w:rsidRDefault="00C574E5" w:rsidP="00C574E5">
      <w:pPr>
        <w:ind w:left="-483"/>
        <w:rPr>
          <w:rFonts w:ascii="Times New Roman" w:eastAsia="Calibri" w:hAnsi="Times New Roman" w:cs="Times New Roman"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  <w:t>ب \ المهارات الذهنية</w:t>
      </w:r>
      <w:r w:rsidRPr="00C574E5">
        <w:rPr>
          <w:rFonts w:ascii="Times New Roman" w:eastAsia="Calibri" w:hAnsi="Times New Roman" w:cs="Times New Roman"/>
          <w:sz w:val="28"/>
          <w:szCs w:val="28"/>
          <w:rtl/>
          <w:lang w:bidi="ar-LY"/>
        </w:rPr>
        <w:t xml:space="preserve"> </w:t>
      </w:r>
    </w:p>
    <w:tbl>
      <w:tblPr>
        <w:tblStyle w:val="a3"/>
        <w:bidiVisual/>
        <w:tblW w:w="9215" w:type="dxa"/>
        <w:tblInd w:w="-375" w:type="dxa"/>
        <w:tblLook w:val="04A0" w:firstRow="1" w:lastRow="0" w:firstColumn="1" w:lastColumn="0" w:noHBand="0" w:noVBand="1"/>
      </w:tblPr>
      <w:tblGrid>
        <w:gridCol w:w="1276"/>
        <w:gridCol w:w="7939"/>
      </w:tblGrid>
      <w:tr w:rsidR="00C574E5" w:rsidRPr="00C574E5" w:rsidTr="00C574E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  <w:t>ب.1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7D2BEC">
            <w:pPr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 xml:space="preserve">ان يربط الطالب </w:t>
            </w:r>
            <w:r w:rsidR="00F82C44"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>الدور التنموي للتقدم العلمي ومحاربة التطرف</w:t>
            </w:r>
          </w:p>
        </w:tc>
      </w:tr>
      <w:tr w:rsidR="00C574E5" w:rsidRPr="00C574E5" w:rsidTr="00C574E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  <w:t>ب.2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7D2BEC">
            <w:pPr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ان يقارن الطالب</w:t>
            </w:r>
            <w:r w:rsidR="000B0BF9"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 xml:space="preserve"> بين الاباحة والحظر في التشريع الاسلامي </w:t>
            </w:r>
          </w:p>
        </w:tc>
      </w:tr>
      <w:tr w:rsidR="00C574E5" w:rsidRPr="00C574E5" w:rsidTr="00C574E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  <w:t>ب.3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7D2BEC">
            <w:pPr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ان يحلل الطالب</w:t>
            </w:r>
            <w:r w:rsidRPr="00C574E5">
              <w:rPr>
                <w:rtl/>
                <w:lang w:bidi="ar-LY"/>
              </w:rPr>
              <w:t xml:space="preserve"> </w:t>
            </w: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 xml:space="preserve">المعلومات </w:t>
            </w:r>
            <w:r w:rsidR="000B0BF9"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 xml:space="preserve"> المستفادة من السنة النبوية</w:t>
            </w:r>
          </w:p>
        </w:tc>
      </w:tr>
      <w:tr w:rsidR="00C574E5" w:rsidRPr="00C574E5" w:rsidTr="00C574E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  <w:t>ب.4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7D2BEC" w:rsidP="007D2BEC">
            <w:pPr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 xml:space="preserve">ان يتدرب الطالب على </w:t>
            </w:r>
            <w:r w:rsidR="000B0BF9"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 xml:space="preserve">التجويد والترتيل </w:t>
            </w:r>
            <w:r w:rsidR="00030B29"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>مراعيا ا</w:t>
            </w:r>
            <w:r w:rsidR="000B0BF9"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 xml:space="preserve">حكام </w:t>
            </w:r>
            <w:r w:rsidR="00030B29"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>تجويد القرآن الكريم</w:t>
            </w:r>
          </w:p>
        </w:tc>
      </w:tr>
      <w:tr w:rsidR="00C574E5" w:rsidRPr="00C574E5" w:rsidTr="00C574E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  <w:t>ب.5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7D2BEC">
            <w:pPr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 xml:space="preserve">ان يقترح الطالب </w:t>
            </w:r>
            <w:r w:rsidR="00030B29"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 xml:space="preserve">طرقا مبتكرة لشرح الغزوات والفتوحات الاسلامية </w:t>
            </w:r>
          </w:p>
        </w:tc>
      </w:tr>
    </w:tbl>
    <w:p w:rsidR="00C574E5" w:rsidRPr="00C574E5" w:rsidRDefault="00C574E5" w:rsidP="00C574E5">
      <w:pPr>
        <w:rPr>
          <w:rFonts w:ascii="Times New Roman" w:eastAsia="Calibri" w:hAnsi="Times New Roman" w:cs="Times New Roman"/>
          <w:sz w:val="28"/>
          <w:szCs w:val="28"/>
          <w:rtl/>
          <w:lang w:bidi="ar-LY"/>
        </w:rPr>
      </w:pPr>
    </w:p>
    <w:p w:rsidR="00C574E5" w:rsidRPr="00C574E5" w:rsidRDefault="00C574E5" w:rsidP="00C574E5">
      <w:pPr>
        <w:ind w:left="-483"/>
        <w:rPr>
          <w:rFonts w:ascii="Times New Roman" w:eastAsia="Calibri" w:hAnsi="Times New Roman" w:cs="Times New Roman"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  <w:t>ج \ المهارات العملية والمهنية</w:t>
      </w:r>
      <w:r w:rsidRPr="00C574E5">
        <w:rPr>
          <w:rFonts w:ascii="Times New Roman" w:eastAsia="Calibri" w:hAnsi="Times New Roman" w:cs="Times New Roman"/>
          <w:sz w:val="28"/>
          <w:szCs w:val="28"/>
          <w:rtl/>
          <w:lang w:bidi="ar-LY"/>
        </w:rPr>
        <w:t xml:space="preserve"> </w:t>
      </w:r>
    </w:p>
    <w:tbl>
      <w:tblPr>
        <w:tblStyle w:val="a3"/>
        <w:bidiVisual/>
        <w:tblW w:w="9215" w:type="dxa"/>
        <w:tblInd w:w="-375" w:type="dxa"/>
        <w:tblLook w:val="04A0" w:firstRow="1" w:lastRow="0" w:firstColumn="1" w:lastColumn="0" w:noHBand="0" w:noVBand="1"/>
      </w:tblPr>
      <w:tblGrid>
        <w:gridCol w:w="1276"/>
        <w:gridCol w:w="7939"/>
      </w:tblGrid>
      <w:tr w:rsidR="00C574E5" w:rsidRPr="00C574E5" w:rsidTr="00C574E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  <w:t>ج.1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7D2BEC">
            <w:pPr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ان يميز الطالب</w:t>
            </w:r>
            <w:r w:rsidRPr="00C574E5">
              <w:rPr>
                <w:rtl/>
                <w:lang w:bidi="ar-LY"/>
              </w:rPr>
              <w:t xml:space="preserve"> </w:t>
            </w:r>
            <w:r w:rsidR="00030B29"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>بين التقدم التكنولوجي والعلمانية</w:t>
            </w:r>
          </w:p>
        </w:tc>
      </w:tr>
      <w:tr w:rsidR="00C574E5" w:rsidRPr="00C574E5" w:rsidTr="00C574E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  <w:t>ج.2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7D2BEC">
            <w:pPr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 xml:space="preserve">ان يصمم الطالب </w:t>
            </w:r>
            <w:r w:rsidR="00030B29"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>مجسمات لشرح الشعائر المقدسة للدين الاسلامي</w:t>
            </w:r>
          </w:p>
        </w:tc>
      </w:tr>
      <w:tr w:rsidR="00C574E5" w:rsidRPr="00C574E5" w:rsidTr="00C574E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  <w:t>ج.3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030B29" w:rsidRDefault="00C574E5" w:rsidP="007D2BEC">
            <w:pPr>
              <w:rPr>
                <w:rFonts w:asciiTheme="majorBidi" w:hAnsiTheme="majorBidi" w:cstheme="majorBidi"/>
                <w:sz w:val="28"/>
                <w:szCs w:val="28"/>
                <w:lang w:bidi="ar-LY"/>
              </w:rPr>
            </w:pPr>
            <w:r w:rsidRPr="00030B29"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  <w:t>ان يستخدم الطالب</w:t>
            </w:r>
            <w:r w:rsidR="00030B29" w:rsidRPr="00030B29"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  <w:t xml:space="preserve"> المصطلحات الحديثة لتبيان مقاصد الشريعة الاسلامية</w:t>
            </w:r>
            <w:r w:rsidRPr="00030B29"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  <w:t xml:space="preserve"> </w:t>
            </w:r>
          </w:p>
        </w:tc>
      </w:tr>
      <w:tr w:rsidR="00C574E5" w:rsidRPr="00C574E5" w:rsidTr="00C574E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  <w:t>ج.4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7D2BEC">
            <w:pPr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ان يجمع الطالب</w:t>
            </w:r>
            <w:r w:rsidR="00030B29"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 xml:space="preserve"> بيانات حول الظواهر الهدامة  في المجتمع ويحاول معالجتها</w:t>
            </w: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 xml:space="preserve"> </w:t>
            </w:r>
          </w:p>
        </w:tc>
      </w:tr>
      <w:tr w:rsidR="00C574E5" w:rsidRPr="00C574E5" w:rsidTr="00C574E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  <w:t>ج.5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030B29">
            <w:pPr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 xml:space="preserve">ان يؤدي الطالب </w:t>
            </w:r>
            <w:r w:rsidR="00030B29"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>واجباته في استخدام منهجية التفسير العقلي  للفكر الاسلامي</w:t>
            </w:r>
          </w:p>
        </w:tc>
      </w:tr>
    </w:tbl>
    <w:p w:rsidR="00C574E5" w:rsidRPr="00C574E5" w:rsidRDefault="00C574E5" w:rsidP="00C574E5">
      <w:pPr>
        <w:rPr>
          <w:rFonts w:ascii="Times New Roman" w:eastAsia="Calibri" w:hAnsi="Times New Roman" w:cs="Times New Roman"/>
          <w:sz w:val="28"/>
          <w:szCs w:val="28"/>
          <w:rtl/>
          <w:lang w:bidi="ar-LY"/>
        </w:rPr>
      </w:pPr>
    </w:p>
    <w:p w:rsidR="00C574E5" w:rsidRPr="00C574E5" w:rsidRDefault="00C574E5" w:rsidP="00C574E5">
      <w:pPr>
        <w:ind w:left="-483"/>
        <w:rPr>
          <w:rFonts w:ascii="Times New Roman" w:eastAsia="Calibri" w:hAnsi="Times New Roman" w:cs="Times New Roman"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  <w:t>د. المهارات العامة والمنقولة</w:t>
      </w:r>
      <w:r w:rsidRPr="00C574E5">
        <w:rPr>
          <w:rFonts w:ascii="Times New Roman" w:eastAsia="Calibri" w:hAnsi="Times New Roman" w:cs="Times New Roman"/>
          <w:sz w:val="28"/>
          <w:szCs w:val="28"/>
          <w:rtl/>
          <w:lang w:bidi="ar-LY"/>
        </w:rPr>
        <w:t xml:space="preserve"> </w:t>
      </w:r>
    </w:p>
    <w:tbl>
      <w:tblPr>
        <w:tblStyle w:val="a3"/>
        <w:bidiVisual/>
        <w:tblW w:w="9215" w:type="dxa"/>
        <w:tblInd w:w="-375" w:type="dxa"/>
        <w:tblLook w:val="04A0" w:firstRow="1" w:lastRow="0" w:firstColumn="1" w:lastColumn="0" w:noHBand="0" w:noVBand="1"/>
      </w:tblPr>
      <w:tblGrid>
        <w:gridCol w:w="1276"/>
        <w:gridCol w:w="7939"/>
      </w:tblGrid>
      <w:tr w:rsidR="00C574E5" w:rsidRPr="00C574E5" w:rsidTr="00C574E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  <w:t>د.1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7D2BEC">
            <w:pPr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 xml:space="preserve">أن يكون الطالب قادراً </w:t>
            </w:r>
            <w:r w:rsidR="00030B29"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>التفريق بين الدعوة الاسلامية وعلم الكلام</w:t>
            </w:r>
          </w:p>
        </w:tc>
      </w:tr>
      <w:tr w:rsidR="00C574E5" w:rsidRPr="00C574E5" w:rsidTr="00C574E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  <w:t>د.2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391807">
            <w:pPr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 xml:space="preserve">ان يكون الطالب قادرا </w:t>
            </w:r>
            <w:r w:rsidR="00030B29"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 xml:space="preserve">على </w:t>
            </w:r>
            <w:r w:rsidR="00391807"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>صد</w:t>
            </w:r>
            <w:r w:rsidR="00030B29"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 xml:space="preserve"> البدع المنحرفة في الاعتقادات الدينية</w:t>
            </w:r>
          </w:p>
        </w:tc>
      </w:tr>
      <w:tr w:rsidR="00C574E5" w:rsidRPr="00C574E5" w:rsidTr="00C574E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د.3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7D2BEC">
            <w:pPr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ان يكون الطالب قادرا </w:t>
            </w:r>
            <w:r w:rsidR="00391807"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>صياغة وتنظيم مناهج الفكر الاسلامي</w:t>
            </w:r>
          </w:p>
        </w:tc>
      </w:tr>
      <w:tr w:rsidR="00C574E5" w:rsidRPr="00C574E5" w:rsidTr="00C574E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  <w:t>د.4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7D2BEC">
            <w:pPr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 xml:space="preserve">ان يكون الطالب قادرا </w:t>
            </w:r>
            <w:r w:rsidR="00391807"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>على  التفريق بين دلالة المنطوق ودلالة المفهوم</w:t>
            </w:r>
          </w:p>
        </w:tc>
      </w:tr>
      <w:tr w:rsidR="00C574E5" w:rsidRPr="00C574E5" w:rsidTr="00C574E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  <w:t>د.5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7D2B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ان يكون الطالب قادرا</w:t>
            </w:r>
            <w:r w:rsidR="00391807"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 xml:space="preserve"> الاستدلال بالقرآن الكريم والسنة النبوية في المواقف الاستفتائية</w:t>
            </w: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 xml:space="preserve"> </w:t>
            </w:r>
          </w:p>
        </w:tc>
      </w:tr>
    </w:tbl>
    <w:p w:rsidR="00C574E5" w:rsidRPr="00C574E5" w:rsidRDefault="00C574E5" w:rsidP="00C574E5">
      <w:pPr>
        <w:bidi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rtl/>
          <w:lang w:bidi="ar-LY"/>
        </w:rPr>
      </w:pPr>
    </w:p>
    <w:p w:rsidR="00C574E5" w:rsidRPr="00C574E5" w:rsidRDefault="00C574E5" w:rsidP="00C574E5">
      <w:pPr>
        <w:bidi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rtl/>
          <w:lang w:bidi="ar-LY"/>
        </w:rPr>
      </w:pPr>
    </w:p>
    <w:p w:rsidR="00C574E5" w:rsidRPr="00C574E5" w:rsidRDefault="00C574E5" w:rsidP="00C574E5">
      <w:pPr>
        <w:bidi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ar-LY"/>
        </w:rPr>
      </w:pPr>
    </w:p>
    <w:p w:rsidR="00C574E5" w:rsidRPr="00C574E5" w:rsidRDefault="00C574E5" w:rsidP="00C574E5">
      <w:pPr>
        <w:bidi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ar-LY"/>
        </w:rPr>
      </w:pPr>
    </w:p>
    <w:p w:rsidR="00C574E5" w:rsidRDefault="00C574E5" w:rsidP="00C574E5">
      <w:pPr>
        <w:bidi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ar-LY"/>
        </w:rPr>
      </w:pPr>
    </w:p>
    <w:p w:rsidR="007D2BEC" w:rsidRDefault="007D2BEC" w:rsidP="007D2BEC">
      <w:pPr>
        <w:bidi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ar-LY"/>
        </w:rPr>
      </w:pPr>
    </w:p>
    <w:p w:rsidR="007D2BEC" w:rsidRDefault="007D2BEC" w:rsidP="007D2BEC">
      <w:pPr>
        <w:bidi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ar-LY"/>
        </w:rPr>
      </w:pPr>
    </w:p>
    <w:p w:rsidR="007D2BEC" w:rsidRPr="00C574E5" w:rsidRDefault="007D2BEC" w:rsidP="007D2BEC">
      <w:pPr>
        <w:bidi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ar-LY"/>
        </w:rPr>
      </w:pPr>
    </w:p>
    <w:p w:rsidR="00C574E5" w:rsidRPr="00C574E5" w:rsidRDefault="00C574E5" w:rsidP="00C574E5">
      <w:pPr>
        <w:ind w:left="-483"/>
        <w:rPr>
          <w:rFonts w:ascii="Times New Roman" w:eastAsia="Calibri" w:hAnsi="Times New Roman" w:cs="Times New Roman"/>
          <w:b/>
          <w:bCs/>
          <w:sz w:val="28"/>
          <w:szCs w:val="28"/>
          <w:lang w:bidi="ar-LY"/>
        </w:rPr>
      </w:pPr>
      <w:r w:rsidRPr="00C574E5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  <w:lastRenderedPageBreak/>
        <w:t>5)- مكونات البرنامج</w:t>
      </w:r>
    </w:p>
    <w:p w:rsidR="00C574E5" w:rsidRPr="00C574E5" w:rsidRDefault="00C574E5" w:rsidP="00C574E5">
      <w:pPr>
        <w:ind w:left="-483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  <w:t xml:space="preserve">1.4. عدد الساعات الاسبوعية </w:t>
      </w:r>
    </w:p>
    <w:p w:rsidR="00C574E5" w:rsidRPr="00C574E5" w:rsidRDefault="00C50BF7" w:rsidP="00C574E5">
      <w:pP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  <w:r w:rsidRPr="00C574E5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7EE5B" wp14:editId="04201EF6">
                <wp:simplePos x="0" y="0"/>
                <wp:positionH relativeFrom="column">
                  <wp:posOffset>1581150</wp:posOffset>
                </wp:positionH>
                <wp:positionV relativeFrom="paragraph">
                  <wp:posOffset>327025</wp:posOffset>
                </wp:positionV>
                <wp:extent cx="485775" cy="228600"/>
                <wp:effectExtent l="0" t="0" r="28575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6" style="position:absolute;left:0;text-align:left;margin-left:124.5pt;margin-top:25.75pt;width:38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" filled="f" strokecolor="windowText" strokeweight="2pt"/>
            </w:pict>
          </mc:Fallback>
        </mc:AlternateContent>
      </w:r>
      <w:r w:rsidRPr="00C574E5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91ABC7" wp14:editId="7A77A5E4">
                <wp:simplePos x="0" y="0"/>
                <wp:positionH relativeFrom="column">
                  <wp:posOffset>2657475</wp:posOffset>
                </wp:positionH>
                <wp:positionV relativeFrom="paragraph">
                  <wp:posOffset>347345</wp:posOffset>
                </wp:positionV>
                <wp:extent cx="581025" cy="238125"/>
                <wp:effectExtent l="0" t="0" r="28575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381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209.25pt;margin-top:27.35pt;width:45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" filled="f" strokecolor="windowText" strokeweight="2pt"/>
            </w:pict>
          </mc:Fallback>
        </mc:AlternateContent>
      </w:r>
      <w:r w:rsidR="00C574E5" w:rsidRPr="00C574E5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24094C" wp14:editId="108590FD">
                <wp:simplePos x="0" y="0"/>
                <wp:positionH relativeFrom="column">
                  <wp:posOffset>171450</wp:posOffset>
                </wp:positionH>
                <wp:positionV relativeFrom="paragraph">
                  <wp:posOffset>354330</wp:posOffset>
                </wp:positionV>
                <wp:extent cx="438150" cy="228600"/>
                <wp:effectExtent l="0" t="0" r="1905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4" o:spid="_x0000_s1026" style="position:absolute;left:0;text-align:left;margin-left:13.5pt;margin-top:27.9pt;width:34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" filled="f" strokecolor="windowText" strokeweight="2pt"/>
            </w:pict>
          </mc:Fallback>
        </mc:AlternateContent>
      </w:r>
      <w:r w:rsidR="00C574E5" w:rsidRPr="00C574E5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  <w:t xml:space="preserve"> </w:t>
      </w:r>
    </w:p>
    <w:p w:rsidR="00C574E5" w:rsidRPr="00C574E5" w:rsidRDefault="00C50BF7" w:rsidP="00C50BF7">
      <w:pPr>
        <w:tabs>
          <w:tab w:val="left" w:pos="4781"/>
        </w:tabs>
        <w:ind w:left="-483"/>
        <w:rPr>
          <w:rFonts w:ascii="Times New Roman" w:eastAsia="Calibri" w:hAnsi="Times New Roman" w:cs="Times New Roman"/>
          <w:sz w:val="28"/>
          <w:szCs w:val="28"/>
          <w:rtl/>
          <w:lang w:bidi="ar-LY"/>
        </w:rPr>
      </w:pPr>
      <w:r w:rsidRPr="00C574E5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A6FACB" wp14:editId="21F022AD">
                <wp:simplePos x="0" y="0"/>
                <wp:positionH relativeFrom="column">
                  <wp:posOffset>3876675</wp:posOffset>
                </wp:positionH>
                <wp:positionV relativeFrom="paragraph">
                  <wp:posOffset>3175</wp:posOffset>
                </wp:positionV>
                <wp:extent cx="504825" cy="209550"/>
                <wp:effectExtent l="0" t="0" r="28575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095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26" style="position:absolute;left:0;text-align:left;margin-left:305.25pt;margin-top:.25pt;width:39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" filled="f" strokecolor="windowText" strokeweight="2pt"/>
            </w:pict>
          </mc:Fallback>
        </mc:AlternateContent>
      </w:r>
      <w:r>
        <w:rPr>
          <w:rFonts w:ascii="Times New Roman" w:eastAsia="Calibri" w:hAnsi="Times New Roman" w:cs="Times New Roman"/>
          <w:sz w:val="28"/>
          <w:szCs w:val="28"/>
          <w:rtl/>
          <w:lang w:bidi="ar-LY"/>
        </w:rPr>
        <w:t>المحاضرات النظرية</w:t>
      </w:r>
      <w:r w:rsidR="008D16AF">
        <w:rPr>
          <w:rFonts w:ascii="Times New Roman" w:eastAsia="Calibri" w:hAnsi="Times New Roman" w:cs="Times New Roman" w:hint="cs"/>
          <w:sz w:val="28"/>
          <w:szCs w:val="28"/>
          <w:rtl/>
          <w:lang w:bidi="ar-LY"/>
        </w:rPr>
        <w:t xml:space="preserve">    </w: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-LY"/>
        </w:rPr>
        <w:t>124</w:t>
      </w:r>
      <w:r w:rsidR="008D16AF">
        <w:rPr>
          <w:rFonts w:ascii="Times New Roman" w:eastAsia="Calibri" w:hAnsi="Times New Roman" w:cs="Times New Roman" w:hint="cs"/>
          <w:sz w:val="28"/>
          <w:szCs w:val="28"/>
          <w:rtl/>
          <w:lang w:bidi="ar-LY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rtl/>
          <w:lang w:bidi="ar-LY"/>
        </w:rPr>
        <w:t xml:space="preserve"> </w:t>
      </w:r>
      <w:r w:rsidR="00C574E5" w:rsidRPr="00C574E5">
        <w:rPr>
          <w:rFonts w:ascii="Times New Roman" w:eastAsia="Calibri" w:hAnsi="Times New Roman" w:cs="Times New Roman"/>
          <w:sz w:val="28"/>
          <w:szCs w:val="28"/>
          <w:rtl/>
          <w:lang w:bidi="ar-LY"/>
        </w:rPr>
        <w:t xml:space="preserve">  المعامل </w:t>
      </w:r>
      <w:r w:rsidR="00C574E5" w:rsidRPr="00C574E5">
        <w:rPr>
          <w:rFonts w:ascii="Times New Roman" w:eastAsia="Calibri" w:hAnsi="Times New Roman" w:cs="Times New Roman"/>
          <w:sz w:val="28"/>
          <w:szCs w:val="28"/>
          <w:lang w:bidi="ar-LY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bidi="ar-LY"/>
        </w:rPr>
        <w:t xml:space="preserve">  </w:t>
      </w:r>
      <w:r w:rsidR="00C574E5" w:rsidRPr="00C574E5">
        <w:rPr>
          <w:rFonts w:ascii="Times New Roman" w:eastAsia="Calibri" w:hAnsi="Times New Roman" w:cs="Times New Roman"/>
          <w:sz w:val="28"/>
          <w:szCs w:val="28"/>
          <w:lang w:bidi="ar-LY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bidi="ar-LY"/>
        </w:rPr>
        <w:t>\\\</w:t>
      </w:r>
      <w:r w:rsidR="00C574E5" w:rsidRPr="00C574E5">
        <w:rPr>
          <w:rFonts w:ascii="Times New Roman" w:eastAsia="Calibri" w:hAnsi="Times New Roman" w:cs="Times New Roman"/>
          <w:sz w:val="28"/>
          <w:szCs w:val="28"/>
          <w:lang w:bidi="ar-LY"/>
        </w:rPr>
        <w:t xml:space="preserve">      </w:t>
      </w:r>
      <w:r w:rsidR="00C574E5" w:rsidRPr="00C574E5">
        <w:rPr>
          <w:rFonts w:ascii="Times New Roman" w:eastAsia="Calibri" w:hAnsi="Times New Roman" w:cs="Times New Roman"/>
          <w:sz w:val="28"/>
          <w:szCs w:val="28"/>
          <w:rtl/>
          <w:lang w:bidi="ar-LY"/>
        </w:rPr>
        <w:t xml:space="preserve">التدريب       </w: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-LY"/>
        </w:rPr>
        <w:t>\\\</w:t>
      </w:r>
      <w:r w:rsidR="00C574E5" w:rsidRPr="00C574E5">
        <w:rPr>
          <w:rFonts w:ascii="Times New Roman" w:eastAsia="Calibri" w:hAnsi="Times New Roman" w:cs="Times New Roman"/>
          <w:sz w:val="28"/>
          <w:szCs w:val="28"/>
          <w:rtl/>
          <w:lang w:bidi="ar-LY"/>
        </w:rPr>
        <w:t xml:space="preserve">      المجموع    </w: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-LY"/>
        </w:rPr>
        <w:t xml:space="preserve"> </w:t>
      </w:r>
      <w:r w:rsidR="00C574E5" w:rsidRPr="00C574E5">
        <w:rPr>
          <w:rFonts w:ascii="Times New Roman" w:eastAsia="Calibri" w:hAnsi="Times New Roman" w:cs="Times New Roman"/>
          <w:sz w:val="28"/>
          <w:szCs w:val="28"/>
          <w:rtl/>
          <w:lang w:bidi="ar-LY"/>
        </w:rPr>
        <w:t xml:space="preserve">    1</w: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-LY"/>
        </w:rPr>
        <w:t>2</w:t>
      </w:r>
      <w:r w:rsidR="00C574E5" w:rsidRPr="00C574E5">
        <w:rPr>
          <w:rFonts w:ascii="Times New Roman" w:eastAsia="Calibri" w:hAnsi="Times New Roman" w:cs="Times New Roman"/>
          <w:sz w:val="28"/>
          <w:szCs w:val="28"/>
          <w:rtl/>
          <w:lang w:bidi="ar-LY"/>
        </w:rPr>
        <w:t xml:space="preserve">4  </w:t>
      </w:r>
    </w:p>
    <w:p w:rsidR="00C574E5" w:rsidRPr="00C574E5" w:rsidRDefault="00C574E5" w:rsidP="00C574E5">
      <w:pPr>
        <w:ind w:left="-483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  <w:t xml:space="preserve">2.4. </w:t>
      </w:r>
    </w:p>
    <w:tbl>
      <w:tblPr>
        <w:tblStyle w:val="a3"/>
        <w:bidiVisual/>
        <w:tblW w:w="8755" w:type="dxa"/>
        <w:tblInd w:w="-483" w:type="dxa"/>
        <w:tblLook w:val="04A0" w:firstRow="1" w:lastRow="0" w:firstColumn="1" w:lastColumn="0" w:noHBand="0" w:noVBand="1"/>
      </w:tblPr>
      <w:tblGrid>
        <w:gridCol w:w="3368"/>
        <w:gridCol w:w="1276"/>
        <w:gridCol w:w="1559"/>
        <w:gridCol w:w="1560"/>
        <w:gridCol w:w="992"/>
      </w:tblGrid>
      <w:tr w:rsidR="00C574E5" w:rsidRPr="00C574E5" w:rsidTr="005014DD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الساعات المعتمدة للمواد العامة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العدد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5014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1</w:t>
            </w:r>
            <w:r w:rsidR="005014DD"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النسبة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5014DD">
            <w:pPr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1.</w:t>
            </w:r>
            <w:r w:rsidR="005014DD"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>2</w:t>
            </w: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 xml:space="preserve"> %</w:t>
            </w:r>
          </w:p>
        </w:tc>
      </w:tr>
    </w:tbl>
    <w:p w:rsidR="00C574E5" w:rsidRPr="00C574E5" w:rsidRDefault="00C574E5" w:rsidP="00C574E5">
      <w:pPr>
        <w:ind w:left="-483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</w:p>
    <w:p w:rsidR="00C574E5" w:rsidRPr="00C574E5" w:rsidRDefault="00C574E5" w:rsidP="00C574E5">
      <w:pPr>
        <w:ind w:left="-483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  <w:t xml:space="preserve">3.4.  </w:t>
      </w:r>
    </w:p>
    <w:tbl>
      <w:tblPr>
        <w:tblStyle w:val="a3"/>
        <w:bidiVisual/>
        <w:tblW w:w="8755" w:type="dxa"/>
        <w:tblInd w:w="-483" w:type="dxa"/>
        <w:tblLook w:val="04A0" w:firstRow="1" w:lastRow="0" w:firstColumn="1" w:lastColumn="0" w:noHBand="0" w:noVBand="1"/>
      </w:tblPr>
      <w:tblGrid>
        <w:gridCol w:w="4077"/>
        <w:gridCol w:w="1134"/>
        <w:gridCol w:w="992"/>
        <w:gridCol w:w="1560"/>
        <w:gridCol w:w="992"/>
      </w:tblGrid>
      <w:tr w:rsidR="00C574E5" w:rsidRPr="00C574E5" w:rsidTr="005014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الساعات المعتمدة لمواد العلوم الانسانية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العدد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النسبة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20%</w:t>
            </w:r>
          </w:p>
        </w:tc>
      </w:tr>
    </w:tbl>
    <w:p w:rsidR="00C574E5" w:rsidRPr="00C574E5" w:rsidRDefault="00C574E5" w:rsidP="00C574E5">
      <w:pPr>
        <w:ind w:left="-483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</w:p>
    <w:p w:rsidR="00C574E5" w:rsidRPr="00C574E5" w:rsidRDefault="00C574E5" w:rsidP="00C574E5">
      <w:pPr>
        <w:ind w:left="-483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  <w:t>4. 4.</w:t>
      </w:r>
    </w:p>
    <w:tbl>
      <w:tblPr>
        <w:tblStyle w:val="a3"/>
        <w:bidiVisual/>
        <w:tblW w:w="8755" w:type="dxa"/>
        <w:tblInd w:w="-483" w:type="dxa"/>
        <w:tblLook w:val="04A0" w:firstRow="1" w:lastRow="0" w:firstColumn="1" w:lastColumn="0" w:noHBand="0" w:noVBand="1"/>
      </w:tblPr>
      <w:tblGrid>
        <w:gridCol w:w="4077"/>
        <w:gridCol w:w="1134"/>
        <w:gridCol w:w="992"/>
        <w:gridCol w:w="1560"/>
        <w:gridCol w:w="992"/>
      </w:tblGrid>
      <w:tr w:rsidR="00C574E5" w:rsidRPr="00C574E5" w:rsidTr="005014D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 xml:space="preserve">الساعات المعتمدة للمواد </w:t>
            </w:r>
            <w:r w:rsidRPr="00C574E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  <w:t>ا</w:t>
            </w: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لتخصصية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العدد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5014DD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النسبة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5014DD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>59</w:t>
            </w:r>
            <w:r w:rsidR="00C574E5"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%</w:t>
            </w:r>
          </w:p>
        </w:tc>
      </w:tr>
    </w:tbl>
    <w:p w:rsidR="00C574E5" w:rsidRPr="00C574E5" w:rsidRDefault="00C574E5" w:rsidP="005014DD">
      <w:pP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</w:p>
    <w:p w:rsidR="00C574E5" w:rsidRPr="00C574E5" w:rsidRDefault="005014DD" w:rsidP="00C574E5">
      <w:pPr>
        <w:ind w:left="-483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LY"/>
        </w:rPr>
        <w:t>5</w:t>
      </w:r>
      <w:r w:rsidR="00C574E5" w:rsidRPr="00C574E5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  <w:t xml:space="preserve">.4. </w:t>
      </w:r>
    </w:p>
    <w:tbl>
      <w:tblPr>
        <w:tblStyle w:val="a3"/>
        <w:bidiVisual/>
        <w:tblW w:w="8755" w:type="dxa"/>
        <w:tblInd w:w="-483" w:type="dxa"/>
        <w:tblLook w:val="04A0" w:firstRow="1" w:lastRow="0" w:firstColumn="1" w:lastColumn="0" w:noHBand="0" w:noVBand="1"/>
      </w:tblPr>
      <w:tblGrid>
        <w:gridCol w:w="3197"/>
        <w:gridCol w:w="5558"/>
      </w:tblGrid>
      <w:tr w:rsidR="005014DD" w:rsidRPr="00C574E5" w:rsidTr="0098641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 xml:space="preserve">الساعات المعتمدة للمواد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LY"/>
              </w:rPr>
              <w:t>الداعمة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\\\\\\\\\</w:t>
            </w:r>
          </w:p>
        </w:tc>
      </w:tr>
    </w:tbl>
    <w:p w:rsidR="00C574E5" w:rsidRPr="00C574E5" w:rsidRDefault="00C574E5" w:rsidP="00C574E5">
      <w:pPr>
        <w:ind w:left="-483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</w:p>
    <w:p w:rsidR="00C574E5" w:rsidRPr="00C574E5" w:rsidRDefault="00C574E5" w:rsidP="00C574E5">
      <w:pPr>
        <w:ind w:left="-483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</w:p>
    <w:p w:rsidR="00C574E5" w:rsidRDefault="00C574E5" w:rsidP="00C574E5">
      <w:pPr>
        <w:ind w:left="-483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</w:p>
    <w:p w:rsidR="005014DD" w:rsidRDefault="005014DD" w:rsidP="00C574E5">
      <w:pPr>
        <w:ind w:left="-483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</w:p>
    <w:p w:rsidR="005014DD" w:rsidRDefault="005014DD" w:rsidP="00C574E5">
      <w:pPr>
        <w:ind w:left="-483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</w:p>
    <w:p w:rsidR="005014DD" w:rsidRDefault="005014DD" w:rsidP="00C574E5">
      <w:pPr>
        <w:ind w:left="-483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</w:p>
    <w:p w:rsidR="005014DD" w:rsidRDefault="005014DD" w:rsidP="00C574E5">
      <w:pPr>
        <w:ind w:left="-483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</w:p>
    <w:p w:rsidR="005014DD" w:rsidRDefault="005014DD" w:rsidP="00C574E5">
      <w:pPr>
        <w:ind w:left="-483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</w:p>
    <w:p w:rsidR="005014DD" w:rsidRDefault="005014DD" w:rsidP="00C574E5">
      <w:pPr>
        <w:ind w:left="-483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</w:p>
    <w:p w:rsidR="005014DD" w:rsidRDefault="005014DD" w:rsidP="00C574E5">
      <w:pPr>
        <w:ind w:left="-483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</w:p>
    <w:p w:rsidR="00391807" w:rsidRPr="00C574E5" w:rsidRDefault="00391807" w:rsidP="00C574E5">
      <w:pPr>
        <w:ind w:left="-483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</w:p>
    <w:p w:rsidR="008D16AF" w:rsidRDefault="00C574E5" w:rsidP="00C574E5">
      <w:pPr>
        <w:ind w:left="-483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  <w:lastRenderedPageBreak/>
        <w:t>6) - مقررات البرنامج</w:t>
      </w:r>
    </w:p>
    <w:p w:rsidR="00C574E5" w:rsidRPr="00C574E5" w:rsidRDefault="008D16AF" w:rsidP="00AE1D77">
      <w:pPr>
        <w:ind w:left="-483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  <w:t>1.6. المواد العامة</w:t>
      </w:r>
    </w:p>
    <w:tbl>
      <w:tblPr>
        <w:tblStyle w:val="a3"/>
        <w:tblpPr w:leftFromText="180" w:rightFromText="180" w:vertAnchor="page" w:horzAnchor="margin" w:tblpXSpec="center" w:tblpY="2956"/>
        <w:bidiVisual/>
        <w:tblW w:w="9923" w:type="dxa"/>
        <w:tblLook w:val="04A0" w:firstRow="1" w:lastRow="0" w:firstColumn="1" w:lastColumn="0" w:noHBand="0" w:noVBand="1"/>
      </w:tblPr>
      <w:tblGrid>
        <w:gridCol w:w="1417"/>
        <w:gridCol w:w="1559"/>
        <w:gridCol w:w="986"/>
        <w:gridCol w:w="999"/>
        <w:gridCol w:w="992"/>
        <w:gridCol w:w="1134"/>
        <w:gridCol w:w="992"/>
        <w:gridCol w:w="1844"/>
      </w:tblGrid>
      <w:tr w:rsidR="005014DD" w:rsidRPr="00C574E5" w:rsidTr="005014DD">
        <w:trPr>
          <w:trHeight w:val="285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رمز المقرر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اسم المقرر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عدد الوحدات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عدد الساعات الاسبوعية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الاسبقيات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مخرجات التعلم المستهدفة التي يتم تغطيتها ( الرمز)</w:t>
            </w:r>
          </w:p>
        </w:tc>
      </w:tr>
      <w:tr w:rsidR="005014DD" w:rsidRPr="00C574E5" w:rsidTr="005014DD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4DD" w:rsidRPr="00C574E5" w:rsidRDefault="005014DD" w:rsidP="005014D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4DD" w:rsidRPr="00C574E5" w:rsidRDefault="005014DD" w:rsidP="005014D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4DD" w:rsidRPr="00C574E5" w:rsidRDefault="005014DD" w:rsidP="005014D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محاضرة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معمل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تمارين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4DD" w:rsidRPr="00C574E5" w:rsidRDefault="005014DD" w:rsidP="005014D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4DD" w:rsidRPr="00C574E5" w:rsidRDefault="005014DD" w:rsidP="005014DD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</w:tr>
      <w:tr w:rsidR="005014DD" w:rsidRPr="00C574E5" w:rsidTr="005014DD">
        <w:trPr>
          <w:trHeight w:val="3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DD" w:rsidRPr="00C574E5" w:rsidRDefault="005014DD" w:rsidP="005014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t>G-AR 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DD" w:rsidRPr="00C574E5" w:rsidRDefault="005014DD" w:rsidP="005014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اللغة العربية 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DD" w:rsidRPr="00C574E5" w:rsidRDefault="005014DD" w:rsidP="005014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أ.5</w:t>
            </w:r>
          </w:p>
        </w:tc>
      </w:tr>
      <w:tr w:rsidR="005014DD" w:rsidRPr="00C574E5" w:rsidTr="005014DD">
        <w:trPr>
          <w:trHeight w:val="3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DD" w:rsidRPr="00C574E5" w:rsidRDefault="005014DD" w:rsidP="005014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t>G-EN02</w:t>
            </w:r>
            <w:r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DD" w:rsidRPr="00C574E5" w:rsidRDefault="005014DD" w:rsidP="005014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اللغة الانجليزية 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DD" w:rsidRPr="00C574E5" w:rsidRDefault="005014DD" w:rsidP="005014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د.3</w:t>
            </w:r>
          </w:p>
        </w:tc>
      </w:tr>
      <w:tr w:rsidR="005014DD" w:rsidRPr="00C574E5" w:rsidTr="005014DD">
        <w:trPr>
          <w:trHeight w:val="3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t>G-AR 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DD" w:rsidRPr="00C574E5" w:rsidRDefault="005014DD" w:rsidP="005014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اللغة العربية 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DD" w:rsidRPr="00C574E5" w:rsidRDefault="005014DD" w:rsidP="005014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أ.2</w:t>
            </w:r>
          </w:p>
        </w:tc>
      </w:tr>
      <w:tr w:rsidR="005014DD" w:rsidRPr="00C574E5" w:rsidTr="005014DD">
        <w:trPr>
          <w:trHeight w:val="3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DD" w:rsidRPr="00C574E5" w:rsidRDefault="005014DD" w:rsidP="00AE1D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t>G-EN02</w:t>
            </w:r>
            <w:r w:rsidR="00AE1D77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DD" w:rsidRPr="00C574E5" w:rsidRDefault="005014DD" w:rsidP="005014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اللغة الانجليزية 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DD" w:rsidRPr="00C574E5" w:rsidRDefault="005014DD" w:rsidP="005014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أ.2</w:t>
            </w:r>
          </w:p>
        </w:tc>
      </w:tr>
      <w:tr w:rsidR="005014DD" w:rsidRPr="00C574E5" w:rsidTr="005014DD">
        <w:trPr>
          <w:trHeight w:val="3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t>G-CA050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DD" w:rsidRPr="00C574E5" w:rsidRDefault="005014DD" w:rsidP="005014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تطبيقات حاسوب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DD" w:rsidRPr="00C574E5" w:rsidRDefault="005014DD" w:rsidP="005014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DD" w:rsidRPr="00C574E5" w:rsidRDefault="005014DD" w:rsidP="005014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ب.1</w:t>
            </w:r>
          </w:p>
        </w:tc>
      </w:tr>
    </w:tbl>
    <w:p w:rsidR="00C574E5" w:rsidRPr="00C574E5" w:rsidRDefault="00C574E5" w:rsidP="00C574E5">
      <w:pPr>
        <w:ind w:left="-483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</w:p>
    <w:p w:rsidR="00C574E5" w:rsidRPr="00C574E5" w:rsidRDefault="00C574E5" w:rsidP="00AE1D77">
      <w:pPr>
        <w:ind w:left="-483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  <w:t>2.6. مواد العلوم الانسانية</w:t>
      </w:r>
    </w:p>
    <w:tbl>
      <w:tblPr>
        <w:tblStyle w:val="a3"/>
        <w:bidiVisual/>
        <w:tblW w:w="9923" w:type="dxa"/>
        <w:tblInd w:w="-658" w:type="dxa"/>
        <w:tblLook w:val="04A0" w:firstRow="1" w:lastRow="0" w:firstColumn="1" w:lastColumn="0" w:noHBand="0" w:noVBand="1"/>
      </w:tblPr>
      <w:tblGrid>
        <w:gridCol w:w="1275"/>
        <w:gridCol w:w="1985"/>
        <w:gridCol w:w="850"/>
        <w:gridCol w:w="1134"/>
        <w:gridCol w:w="851"/>
        <w:gridCol w:w="850"/>
        <w:gridCol w:w="993"/>
        <w:gridCol w:w="1985"/>
      </w:tblGrid>
      <w:tr w:rsidR="00C574E5" w:rsidRPr="00C574E5" w:rsidTr="00C574E5">
        <w:trPr>
          <w:trHeight w:val="28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رمز المقرر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اسم المقرر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عدد الوحدات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عدد الساعات الاسبوعية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الاسبقيات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مخرجات التعلم المستهدفة التي يتم تغطيتها ( الرمز)</w:t>
            </w:r>
          </w:p>
        </w:tc>
      </w:tr>
      <w:tr w:rsidR="00C574E5" w:rsidRPr="00C574E5" w:rsidTr="00C574E5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E5" w:rsidRPr="00C574E5" w:rsidRDefault="00C574E5" w:rsidP="00C574E5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E5" w:rsidRPr="00C574E5" w:rsidRDefault="00C574E5" w:rsidP="00C574E5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E5" w:rsidRPr="00C574E5" w:rsidRDefault="00C574E5" w:rsidP="00C574E5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محاضرة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معمل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تمارين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E5" w:rsidRPr="00C574E5" w:rsidRDefault="00C574E5" w:rsidP="00C574E5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E5" w:rsidRPr="00C574E5" w:rsidRDefault="00C574E5" w:rsidP="00C574E5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</w:tr>
      <w:tr w:rsidR="00C574E5" w:rsidRPr="00C574E5" w:rsidTr="00C574E5">
        <w:trPr>
          <w:trHeight w:val="36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t>PSY 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علم النفس العام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AE1D77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ج.4</w:t>
            </w:r>
          </w:p>
        </w:tc>
      </w:tr>
      <w:tr w:rsidR="00C574E5" w:rsidRPr="00C574E5" w:rsidTr="00C574E5">
        <w:trPr>
          <w:trHeight w:val="36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t>EDU 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اصول التربية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AE1D77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أ.5</w:t>
            </w:r>
          </w:p>
        </w:tc>
      </w:tr>
      <w:tr w:rsidR="00C574E5" w:rsidRPr="00C574E5" w:rsidTr="00C574E5">
        <w:trPr>
          <w:trHeight w:val="36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t>EDU121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اسس المناهج التعليمية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AE1D77" w:rsidP="00AE1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ب.4</w:t>
            </w:r>
          </w:p>
        </w:tc>
      </w:tr>
      <w:tr w:rsidR="00C574E5" w:rsidRPr="00C574E5" w:rsidTr="00C574E5">
        <w:trPr>
          <w:trHeight w:val="36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t>PSY 122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علم نفس النمو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AE1D77" w:rsidP="00AE1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د.1</w:t>
            </w:r>
          </w:p>
        </w:tc>
      </w:tr>
      <w:tr w:rsidR="00C574E5" w:rsidRPr="00C574E5" w:rsidTr="00C574E5">
        <w:trPr>
          <w:trHeight w:val="36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E72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t>PSY 231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E72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علم النفس التربوي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E72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E72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E72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E72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E72DA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E72D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ج.5</w:t>
            </w:r>
          </w:p>
        </w:tc>
      </w:tr>
      <w:tr w:rsidR="00C574E5" w:rsidRPr="00C574E5" w:rsidTr="00C574E5">
        <w:trPr>
          <w:trHeight w:val="36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t>EDU 232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طرق تدريس عامة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ج.3</w:t>
            </w:r>
          </w:p>
        </w:tc>
      </w:tr>
      <w:tr w:rsidR="00C574E5" w:rsidRPr="00C574E5" w:rsidTr="00C574E5">
        <w:trPr>
          <w:trHeight w:val="36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t>EDU 241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استراتيجيات التدريس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AE1D77" w:rsidP="00AE1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ب.4</w:t>
            </w:r>
          </w:p>
        </w:tc>
      </w:tr>
      <w:tr w:rsidR="00C574E5" w:rsidRPr="00C574E5" w:rsidTr="00C574E5">
        <w:trPr>
          <w:trHeight w:val="36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t>EDU 242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وسائل وتقنيات التعليم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AE1D77" w:rsidP="00AE1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ج.4</w:t>
            </w:r>
          </w:p>
        </w:tc>
      </w:tr>
      <w:tr w:rsidR="00C574E5" w:rsidRPr="00C574E5" w:rsidTr="00C574E5">
        <w:trPr>
          <w:trHeight w:val="36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t>EDU 351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القياس والتقويم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ج.1</w:t>
            </w:r>
          </w:p>
        </w:tc>
      </w:tr>
      <w:tr w:rsidR="00C574E5" w:rsidRPr="00C574E5" w:rsidTr="00C574E5">
        <w:trPr>
          <w:trHeight w:val="36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t>EDU 352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مناهج البحث التربوي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AE1D77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أ.5</w:t>
            </w:r>
          </w:p>
        </w:tc>
      </w:tr>
      <w:tr w:rsidR="00C574E5" w:rsidRPr="00C574E5" w:rsidTr="00C574E5">
        <w:trPr>
          <w:trHeight w:val="36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t>EDU 361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تطبيقات تدريسية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ج.2</w:t>
            </w:r>
          </w:p>
        </w:tc>
      </w:tr>
      <w:tr w:rsidR="00C574E5" w:rsidRPr="00C574E5" w:rsidTr="00C574E5">
        <w:trPr>
          <w:trHeight w:val="36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t>EDU 362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الصحة النفسية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AE1D77" w:rsidP="00AE1D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د.4</w:t>
            </w:r>
          </w:p>
        </w:tc>
      </w:tr>
      <w:tr w:rsidR="00C574E5" w:rsidRPr="00C574E5" w:rsidTr="00C574E5">
        <w:trPr>
          <w:trHeight w:val="36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t>EDU 471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صعوبات التعلم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د.3</w:t>
            </w:r>
          </w:p>
        </w:tc>
      </w:tr>
      <w:tr w:rsidR="00C574E5" w:rsidRPr="00C574E5" w:rsidTr="00C574E5">
        <w:trPr>
          <w:trHeight w:val="36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t>EDU 472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الادارة المدرسية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AE1D77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د.2</w:t>
            </w:r>
          </w:p>
        </w:tc>
      </w:tr>
      <w:tr w:rsidR="00C574E5" w:rsidRPr="00C574E5" w:rsidTr="00C574E5">
        <w:trPr>
          <w:trHeight w:val="36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t>EDU - BIO481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pPr>
          </w:p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تربية عملي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pPr>
          </w:p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pPr>
          </w:p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pPr>
          </w:p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</w:pPr>
          </w:p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أ.5</w:t>
            </w:r>
          </w:p>
        </w:tc>
      </w:tr>
    </w:tbl>
    <w:p w:rsidR="00C574E5" w:rsidRDefault="00C574E5" w:rsidP="00C574E5">
      <w:pPr>
        <w:ind w:left="-483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</w:p>
    <w:p w:rsidR="00E72DA6" w:rsidRPr="00C574E5" w:rsidRDefault="00E72DA6" w:rsidP="00C574E5">
      <w:pPr>
        <w:ind w:left="-483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</w:p>
    <w:p w:rsidR="00C574E5" w:rsidRPr="00C574E5" w:rsidRDefault="00C574E5" w:rsidP="00805471">
      <w:pPr>
        <w:ind w:left="-483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  <w:lastRenderedPageBreak/>
        <w:t>3.6. المواد التخصصية</w:t>
      </w:r>
    </w:p>
    <w:tbl>
      <w:tblPr>
        <w:tblStyle w:val="a3"/>
        <w:bidiVisual/>
        <w:tblW w:w="10065" w:type="dxa"/>
        <w:tblInd w:w="-658" w:type="dxa"/>
        <w:tblLayout w:type="fixed"/>
        <w:tblLook w:val="04A0" w:firstRow="1" w:lastRow="0" w:firstColumn="1" w:lastColumn="0" w:noHBand="0" w:noVBand="1"/>
      </w:tblPr>
      <w:tblGrid>
        <w:gridCol w:w="1058"/>
        <w:gridCol w:w="2627"/>
        <w:gridCol w:w="851"/>
        <w:gridCol w:w="992"/>
        <w:gridCol w:w="992"/>
        <w:gridCol w:w="851"/>
        <w:gridCol w:w="992"/>
        <w:gridCol w:w="1702"/>
      </w:tblGrid>
      <w:tr w:rsidR="00C574E5" w:rsidRPr="00C574E5" w:rsidTr="006F4C88">
        <w:trPr>
          <w:trHeight w:val="285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رمز المقرر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اسم المقرر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عدد الوحدات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عدد الساعات الاسبوعية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الاسبقيات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مخرجات التعلم المستهدفة التي يتم تغطيتها ( الرمز)</w:t>
            </w:r>
          </w:p>
        </w:tc>
      </w:tr>
      <w:tr w:rsidR="00C574E5" w:rsidRPr="00C574E5" w:rsidTr="006F4C88">
        <w:trPr>
          <w:trHeight w:val="360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E5" w:rsidRPr="00C574E5" w:rsidRDefault="00C574E5" w:rsidP="00C574E5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E5" w:rsidRPr="00C574E5" w:rsidRDefault="00C574E5" w:rsidP="00C574E5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E5" w:rsidRPr="00C574E5" w:rsidRDefault="00C574E5" w:rsidP="00C574E5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05471" w:rsidRDefault="00805471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محاضرة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05471" w:rsidRDefault="00805471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معمل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05471" w:rsidRDefault="00805471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تمارين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E5" w:rsidRPr="00C574E5" w:rsidRDefault="00C574E5" w:rsidP="00C574E5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E5" w:rsidRPr="00C574E5" w:rsidRDefault="00C574E5" w:rsidP="00C574E5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</w:tr>
      <w:tr w:rsidR="00C574E5" w:rsidRPr="00C574E5" w:rsidTr="006F4C88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086CA5" w:rsidRDefault="00086CA5" w:rsidP="00086CA5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111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805471" w:rsidRDefault="00805471" w:rsidP="00C574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805471"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القرآن الكريم واحكام التلاوة</w:t>
            </w:r>
            <w:r w:rsidR="009477F2"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986414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أ.1</w:t>
            </w:r>
          </w:p>
        </w:tc>
      </w:tr>
      <w:tr w:rsidR="00C574E5" w:rsidRPr="00C574E5" w:rsidTr="006F4C88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086CA5" w:rsidRDefault="00086CA5" w:rsidP="00086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11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086CA5" w:rsidRDefault="00086CA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مصطلح الحديث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986414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805471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د.3</w:t>
            </w:r>
          </w:p>
        </w:tc>
      </w:tr>
      <w:tr w:rsidR="00C574E5" w:rsidRPr="00C574E5" w:rsidTr="006F4C88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086CA5" w:rsidP="00086C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11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086CA5" w:rsidRDefault="00086CA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فقه العبادات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986414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805471" w:rsidP="008054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805471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ب.2</w:t>
            </w:r>
          </w:p>
        </w:tc>
      </w:tr>
      <w:tr w:rsidR="00C574E5" w:rsidRPr="00C574E5" w:rsidTr="006F4C88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086CA5" w:rsidP="00086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11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086CA5" w:rsidP="00C574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العقيدة الاسلامية</w:t>
            </w:r>
            <w:r w:rsidR="009477F2"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986414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805471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ب.5</w:t>
            </w:r>
          </w:p>
        </w:tc>
      </w:tr>
      <w:tr w:rsidR="00C574E5" w:rsidRPr="00C574E5" w:rsidTr="006F4C88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086CA5" w:rsidP="00086C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11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086CA5" w:rsidRDefault="00086CA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تاريخ التشريع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\\\\\\\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986414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ج.2</w:t>
            </w:r>
          </w:p>
        </w:tc>
      </w:tr>
      <w:tr w:rsidR="00986414" w:rsidRPr="00C574E5" w:rsidTr="006F4C88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086C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124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086CA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فقه العبادات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11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ج.2</w:t>
            </w:r>
          </w:p>
        </w:tc>
      </w:tr>
      <w:tr w:rsidR="00986414" w:rsidRPr="00C574E5" w:rsidTr="006F4C88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086CA5" w:rsidRDefault="00986414" w:rsidP="00086CA5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1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22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العقيدة الاسلامية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11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أ.4</w:t>
            </w:r>
          </w:p>
        </w:tc>
      </w:tr>
      <w:tr w:rsidR="00986414" w:rsidRPr="00C574E5" w:rsidTr="006F4C88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086CA5" w:rsidRDefault="00986414" w:rsidP="00086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1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805471"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القرآن الكريم واحكام التلاوة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111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ج.4</w:t>
            </w:r>
          </w:p>
        </w:tc>
      </w:tr>
      <w:tr w:rsidR="00986414" w:rsidRPr="00C574E5" w:rsidTr="006F4C88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086C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1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27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المكتبة العربية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ب.1</w:t>
            </w:r>
          </w:p>
        </w:tc>
      </w:tr>
      <w:tr w:rsidR="00986414" w:rsidRPr="00C574E5" w:rsidTr="006F4C88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086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1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23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مصطلح الحديث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\\\\\\\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11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أ.1</w:t>
            </w:r>
          </w:p>
        </w:tc>
      </w:tr>
      <w:tr w:rsidR="00986414" w:rsidRPr="00C574E5" w:rsidTr="006F4C88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086C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1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25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علوم القرآن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ب.3</w:t>
            </w:r>
          </w:p>
        </w:tc>
      </w:tr>
      <w:tr w:rsidR="00986414" w:rsidRPr="00C574E5" w:rsidTr="006F4C88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086C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1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26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نحو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ج.1</w:t>
            </w:r>
          </w:p>
        </w:tc>
      </w:tr>
      <w:tr w:rsidR="00986414" w:rsidRPr="00C574E5" w:rsidTr="006F4C88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086CA5" w:rsidRDefault="00986414" w:rsidP="00086CA5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234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فقه العبادات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ب.5</w:t>
            </w:r>
          </w:p>
        </w:tc>
      </w:tr>
      <w:tr w:rsidR="00986414" w:rsidRPr="00C574E5" w:rsidTr="006F4C88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086CA5" w:rsidRDefault="00986414" w:rsidP="009477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231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6F4C88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pPr>
            <w:r w:rsidRPr="006F4C88"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احكام الاسرة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ج.4</w:t>
            </w:r>
          </w:p>
        </w:tc>
      </w:tr>
      <w:tr w:rsidR="00986414" w:rsidRPr="00C574E5" w:rsidTr="006F4C88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6F4C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232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فقه الحديث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\\\\\\\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أ.2</w:t>
            </w:r>
          </w:p>
        </w:tc>
      </w:tr>
      <w:tr w:rsidR="00986414" w:rsidRPr="00C574E5" w:rsidTr="006F4C88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6F4C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233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اصول الفقه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أ.5</w:t>
            </w:r>
          </w:p>
        </w:tc>
      </w:tr>
      <w:tr w:rsidR="00986414" w:rsidRPr="00C574E5" w:rsidTr="006F4C88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6F4C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235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6F4C88"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القرآن</w:t>
            </w:r>
            <w:r w:rsidRPr="006F4C88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 xml:space="preserve"> </w:t>
            </w:r>
            <w:r w:rsidRPr="006F4C88"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الكريم</w:t>
            </w:r>
            <w:r w:rsidRPr="006F4C88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 xml:space="preserve"> </w:t>
            </w:r>
            <w:r w:rsidRPr="006F4C88"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واحكام</w:t>
            </w:r>
            <w:r w:rsidRPr="006F4C88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 xml:space="preserve"> </w:t>
            </w:r>
            <w:r w:rsidRPr="006F4C88"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التلاوة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أ.3</w:t>
            </w:r>
          </w:p>
        </w:tc>
      </w:tr>
      <w:tr w:rsidR="00986414" w:rsidRPr="00C574E5" w:rsidTr="006F4C88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6F4C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236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علوم القرآن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د.5</w:t>
            </w:r>
          </w:p>
        </w:tc>
      </w:tr>
      <w:tr w:rsidR="00986414" w:rsidRPr="00C574E5" w:rsidTr="006F4C88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086CA5" w:rsidRDefault="00986414" w:rsidP="006F4C88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244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فقه العبادات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 xml:space="preserve"> </w:t>
            </w:r>
            <w:r w:rsidRPr="006F4C88"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234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ب.4</w:t>
            </w:r>
          </w:p>
        </w:tc>
      </w:tr>
      <w:tr w:rsidR="00986414" w:rsidRPr="00C574E5" w:rsidTr="006F4C88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086CA5" w:rsidRDefault="00986414" w:rsidP="006F4C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241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6F4C88"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احكام الاسرة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\\\\\\\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231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أ.1</w:t>
            </w:r>
          </w:p>
        </w:tc>
      </w:tr>
      <w:tr w:rsidR="00986414" w:rsidRPr="00C574E5" w:rsidTr="006F4C88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6F4C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245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فقه الحديث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232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ب.5</w:t>
            </w:r>
          </w:p>
        </w:tc>
      </w:tr>
      <w:tr w:rsidR="00986414" w:rsidRPr="00C574E5" w:rsidTr="006F4C88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6F4C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242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اصول الفقه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233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LY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أ.5</w:t>
            </w:r>
          </w:p>
        </w:tc>
      </w:tr>
      <w:tr w:rsidR="00986414" w:rsidRPr="00C574E5" w:rsidTr="006F4C88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Default="00986414" w:rsidP="006F4C88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986414" w:rsidRPr="00C574E5" w:rsidRDefault="00986414" w:rsidP="006F4C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243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اصول التفسير ومناهج المفسرين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</w:p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pPr>
          </w:p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أ.3</w:t>
            </w:r>
          </w:p>
        </w:tc>
      </w:tr>
      <w:tr w:rsidR="00986414" w:rsidRPr="00C574E5" w:rsidTr="006F4C88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6F4C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246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صرف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ب.2</w:t>
            </w:r>
          </w:p>
        </w:tc>
      </w:tr>
      <w:tr w:rsidR="00986414" w:rsidRPr="00C574E5" w:rsidTr="006F4C88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6F4C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351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فقه المعاملات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\\\\\\\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أ.5</w:t>
            </w:r>
          </w:p>
        </w:tc>
      </w:tr>
      <w:tr w:rsidR="00986414" w:rsidRPr="00C574E5" w:rsidTr="006F4C88">
        <w:trPr>
          <w:trHeight w:val="45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6F4C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352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 xml:space="preserve">الفقه المقارن 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د.5</w:t>
            </w:r>
          </w:p>
        </w:tc>
      </w:tr>
      <w:tr w:rsidR="00986414" w:rsidRPr="00C574E5" w:rsidTr="006F4C88">
        <w:trPr>
          <w:trHeight w:val="45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086CA5" w:rsidRDefault="00986414" w:rsidP="00947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353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Default="00986414" w:rsidP="00C574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تفسير آيات الاحكام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أ.3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 xml:space="preserve"> </w:t>
            </w:r>
          </w:p>
        </w:tc>
      </w:tr>
      <w:tr w:rsidR="00986414" w:rsidRPr="00C574E5" w:rsidTr="006F4C88">
        <w:trPr>
          <w:trHeight w:val="45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086CA5" w:rsidRDefault="00986414" w:rsidP="00DB24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35</w:t>
            </w:r>
            <w:r w:rsidR="00DB2439">
              <w:rPr>
                <w:rFonts w:ascii="Times New Roman" w:hAnsi="Times New Roman" w:cs="Times New Roman" w:hint="cs"/>
                <w:sz w:val="24"/>
                <w:szCs w:val="24"/>
                <w:rtl/>
              </w:rPr>
              <w:t>5</w:t>
            </w:r>
            <w:bookmarkStart w:id="0" w:name="_GoBack"/>
            <w:bookmarkEnd w:id="0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Default="00986414" w:rsidP="00C574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اصول الفقه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د.5</w:t>
            </w:r>
          </w:p>
        </w:tc>
      </w:tr>
      <w:tr w:rsidR="00986414" w:rsidRPr="00C574E5" w:rsidTr="006F4C88">
        <w:trPr>
          <w:trHeight w:val="45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086CA5" w:rsidRDefault="00986414" w:rsidP="00575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361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Default="00986414" w:rsidP="00C574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فقه المعاملات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351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أ.3</w:t>
            </w:r>
          </w:p>
        </w:tc>
      </w:tr>
      <w:tr w:rsidR="00986414" w:rsidRPr="00C574E5" w:rsidTr="006F4C88">
        <w:trPr>
          <w:trHeight w:val="45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086CA5" w:rsidRDefault="00986414" w:rsidP="00575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362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Default="00986414" w:rsidP="00C574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الفقه المقارن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\\\\\\\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352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ب.4</w:t>
            </w:r>
          </w:p>
        </w:tc>
      </w:tr>
    </w:tbl>
    <w:p w:rsidR="00C574E5" w:rsidRPr="00C574E5" w:rsidRDefault="00C574E5" w:rsidP="00C574E5">
      <w:pPr>
        <w:ind w:left="-483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</w:p>
    <w:p w:rsidR="00C574E5" w:rsidRPr="00C574E5" w:rsidRDefault="00C574E5" w:rsidP="00C574E5">
      <w:pPr>
        <w:ind w:left="-483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  <w:lastRenderedPageBreak/>
        <w:t xml:space="preserve">يتبع جدول المواد التخصصية </w:t>
      </w:r>
      <w:r w:rsidR="009477F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LY"/>
        </w:rPr>
        <w:t xml:space="preserve"> </w:t>
      </w:r>
    </w:p>
    <w:tbl>
      <w:tblPr>
        <w:tblStyle w:val="a3"/>
        <w:bidiVisual/>
        <w:tblW w:w="9930" w:type="dxa"/>
        <w:tblInd w:w="-658" w:type="dxa"/>
        <w:tblLayout w:type="fixed"/>
        <w:tblLook w:val="04A0" w:firstRow="1" w:lastRow="0" w:firstColumn="1" w:lastColumn="0" w:noHBand="0" w:noVBand="1"/>
      </w:tblPr>
      <w:tblGrid>
        <w:gridCol w:w="1058"/>
        <w:gridCol w:w="2486"/>
        <w:gridCol w:w="852"/>
        <w:gridCol w:w="880"/>
        <w:gridCol w:w="986"/>
        <w:gridCol w:w="849"/>
        <w:gridCol w:w="1131"/>
        <w:gridCol w:w="1688"/>
      </w:tblGrid>
      <w:tr w:rsidR="00C574E5" w:rsidRPr="00C574E5" w:rsidTr="00575A69">
        <w:trPr>
          <w:trHeight w:val="285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رمز المقرر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اسم المقرر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عدد الوحدات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عدد الساعات الاسبوعية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الاسبقيات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مخرجات التعلم المستهدفة التي يتم تغطيتها ( الرمز)</w:t>
            </w:r>
          </w:p>
        </w:tc>
      </w:tr>
      <w:tr w:rsidR="00C574E5" w:rsidRPr="00C574E5" w:rsidTr="00575A69">
        <w:trPr>
          <w:trHeight w:val="360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E5" w:rsidRPr="00C574E5" w:rsidRDefault="00C574E5" w:rsidP="00C574E5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E5" w:rsidRPr="00C574E5" w:rsidRDefault="00C574E5" w:rsidP="00C574E5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E5" w:rsidRPr="00C574E5" w:rsidRDefault="00C574E5" w:rsidP="00C574E5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محاضرة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معمل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تمارين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E5" w:rsidRPr="00C574E5" w:rsidRDefault="00C574E5" w:rsidP="00C574E5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E5" w:rsidRPr="00C574E5" w:rsidRDefault="00C574E5" w:rsidP="00C574E5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</w:tr>
      <w:tr w:rsidR="00986414" w:rsidRPr="00C574E5" w:rsidTr="00986414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575A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363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تفسير آيات الاحكام 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353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ج.1</w:t>
            </w:r>
          </w:p>
        </w:tc>
      </w:tr>
      <w:tr w:rsidR="00986414" w:rsidRPr="00C574E5" w:rsidTr="00986414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575A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364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فقه السيرة النبوية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07D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ب.1</w:t>
            </w:r>
          </w:p>
        </w:tc>
      </w:tr>
      <w:tr w:rsidR="00986414" w:rsidRPr="00C574E5" w:rsidTr="00986414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575A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366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طرق تدريس التربية الاسلامية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أ.2</w:t>
            </w:r>
          </w:p>
        </w:tc>
      </w:tr>
      <w:tr w:rsidR="00986414" w:rsidRPr="00C574E5" w:rsidTr="00986414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575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471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فقه العقوبات 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ب.1</w:t>
            </w:r>
          </w:p>
        </w:tc>
      </w:tr>
      <w:tr w:rsidR="00986414" w:rsidRPr="00C574E5" w:rsidTr="00986414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575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472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الوصية والمواريث 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\\\\\\\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أ.2</w:t>
            </w:r>
          </w:p>
        </w:tc>
      </w:tr>
      <w:tr w:rsidR="00986414" w:rsidRPr="00C574E5" w:rsidTr="00575A69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475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قواعد فقهية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أ.4</w:t>
            </w:r>
          </w:p>
        </w:tc>
      </w:tr>
      <w:tr w:rsidR="00986414" w:rsidRPr="00C574E5" w:rsidTr="00986414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47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474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 xml:space="preserve">مقاصد الشريعة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ج.2</w:t>
            </w:r>
          </w:p>
        </w:tc>
      </w:tr>
      <w:tr w:rsidR="00986414" w:rsidRPr="00C574E5" w:rsidTr="00575A69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575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476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 xml:space="preserve">الاعجاز القرآني والبلاغي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ب.1</w:t>
            </w:r>
          </w:p>
        </w:tc>
      </w:tr>
      <w:tr w:rsidR="00986414" w:rsidRPr="00C574E5" w:rsidTr="00575A69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086CA5" w:rsidRDefault="00986414" w:rsidP="00907D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481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فقه العقوبات 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471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ب.1</w:t>
            </w:r>
          </w:p>
        </w:tc>
      </w:tr>
      <w:tr w:rsidR="00986414" w:rsidRPr="00C574E5" w:rsidTr="00575A69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086CA5" w:rsidRDefault="00986414" w:rsidP="00907D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482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Default="00986414" w:rsidP="00907D2D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الوصية والمواريث 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\\\\\\\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472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أ.4</w:t>
            </w:r>
          </w:p>
        </w:tc>
      </w:tr>
      <w:tr w:rsidR="00986414" w:rsidRPr="00C574E5" w:rsidTr="00575A69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086CA5" w:rsidRDefault="00986414" w:rsidP="00907D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484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 xml:space="preserve">قضايا فقهية معاصرة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8"/>
                <w:szCs w:val="28"/>
                <w:rtl/>
                <w:lang w:bidi="ar-LY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ب.1</w:t>
            </w:r>
          </w:p>
        </w:tc>
      </w:tr>
      <w:tr w:rsidR="00986414" w:rsidRPr="00C574E5" w:rsidTr="00575A69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07D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485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6F4C88"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القرآن</w:t>
            </w:r>
            <w:r w:rsidRPr="006F4C88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 xml:space="preserve"> </w:t>
            </w:r>
            <w:r w:rsidRPr="006F4C88"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الكريم</w:t>
            </w:r>
            <w:r w:rsidRPr="006F4C88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 xml:space="preserve"> </w:t>
            </w:r>
            <w:r w:rsidRPr="006F4C88"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واحكام</w:t>
            </w:r>
            <w:r w:rsidRPr="006F4C88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 xml:space="preserve"> </w:t>
            </w:r>
            <w:r w:rsidRPr="006F4C88"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التلاوة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 xml:space="preserve"> 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\\\\\\\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Y"/>
              </w:rPr>
              <w:t>\\\\\\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86CA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235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أ.2</w:t>
            </w:r>
          </w:p>
        </w:tc>
      </w:tr>
    </w:tbl>
    <w:p w:rsidR="00C574E5" w:rsidRPr="00C574E5" w:rsidRDefault="00C574E5" w:rsidP="00C574E5">
      <w:pPr>
        <w:ind w:left="-483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</w:p>
    <w:p w:rsidR="00C574E5" w:rsidRPr="00C574E5" w:rsidRDefault="00C574E5" w:rsidP="00C574E5">
      <w:pPr>
        <w:ind w:left="-483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  <w:t>4.6. المواد الاختيارية</w:t>
      </w:r>
    </w:p>
    <w:tbl>
      <w:tblPr>
        <w:tblStyle w:val="a3"/>
        <w:bidiVisual/>
        <w:tblW w:w="9923" w:type="dxa"/>
        <w:tblInd w:w="-658" w:type="dxa"/>
        <w:tblLook w:val="04A0" w:firstRow="1" w:lastRow="0" w:firstColumn="1" w:lastColumn="0" w:noHBand="0" w:noVBand="1"/>
      </w:tblPr>
      <w:tblGrid>
        <w:gridCol w:w="1134"/>
        <w:gridCol w:w="1171"/>
        <w:gridCol w:w="1065"/>
        <w:gridCol w:w="1065"/>
        <w:gridCol w:w="1065"/>
        <w:gridCol w:w="1065"/>
        <w:gridCol w:w="1066"/>
        <w:gridCol w:w="2292"/>
      </w:tblGrid>
      <w:tr w:rsidR="00C574E5" w:rsidRPr="00C574E5" w:rsidTr="00C574E5">
        <w:trPr>
          <w:trHeight w:val="28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رمز المقرر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اسم المقرر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عدد الوحدات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عدد الساعات الاسبوعية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الاسبقيات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مخرجات التعلم المستهدفة التي يتم تغطيتها ( الرمز)</w:t>
            </w:r>
          </w:p>
        </w:tc>
      </w:tr>
      <w:tr w:rsidR="00C574E5" w:rsidRPr="00C574E5" w:rsidTr="00C574E5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E5" w:rsidRPr="00C574E5" w:rsidRDefault="00C574E5" w:rsidP="00C574E5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E5" w:rsidRPr="00C574E5" w:rsidRDefault="00C574E5" w:rsidP="00C574E5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E5" w:rsidRPr="00C574E5" w:rsidRDefault="00C574E5" w:rsidP="00C574E5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محاضرة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معمل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تمارين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E5" w:rsidRPr="00C574E5" w:rsidRDefault="00C574E5" w:rsidP="00C574E5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E5" w:rsidRPr="00C574E5" w:rsidRDefault="00C574E5" w:rsidP="00C574E5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</w:tr>
      <w:tr w:rsidR="00C574E5" w:rsidRPr="00C574E5" w:rsidTr="00C574E5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  <w:t>\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  <w:t>\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  <w:t>\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\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\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\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  <w:t>\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  <w:t>\</w:t>
            </w:r>
          </w:p>
        </w:tc>
      </w:tr>
    </w:tbl>
    <w:p w:rsidR="00C574E5" w:rsidRPr="00C574E5" w:rsidRDefault="00C574E5" w:rsidP="00C574E5">
      <w:pPr>
        <w:ind w:left="-483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</w:p>
    <w:p w:rsidR="00C574E5" w:rsidRPr="00C574E5" w:rsidRDefault="00C574E5" w:rsidP="00986414">
      <w:pPr>
        <w:ind w:left="-483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  <w:t>5.6. مواد اخرى \ اضافية</w:t>
      </w:r>
    </w:p>
    <w:p w:rsidR="00C574E5" w:rsidRPr="00C574E5" w:rsidRDefault="00986414" w:rsidP="00C574E5">
      <w:pPr>
        <w:ind w:left="-483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LY"/>
        </w:rPr>
        <w:t xml:space="preserve">لا توجد </w:t>
      </w:r>
    </w:p>
    <w:p w:rsidR="00C574E5" w:rsidRPr="00C574E5" w:rsidRDefault="00C574E5" w:rsidP="00C574E5">
      <w:pPr>
        <w:ind w:left="-483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  <w:t xml:space="preserve">7)- طرق التعليم والتعلم </w:t>
      </w:r>
    </w:p>
    <w:p w:rsidR="00C574E5" w:rsidRPr="00C574E5" w:rsidRDefault="00C574E5" w:rsidP="00986414">
      <w:pPr>
        <w:ind w:left="-483"/>
        <w:rPr>
          <w:rFonts w:ascii="Times New Roman" w:eastAsia="Calibri" w:hAnsi="Times New Roman" w:cs="Times New Roman"/>
          <w:sz w:val="28"/>
          <w:szCs w:val="28"/>
          <w:lang w:bidi="ar-LY"/>
        </w:rPr>
      </w:pPr>
      <w:r w:rsidRPr="00C574E5">
        <w:rPr>
          <w:rFonts w:ascii="Times New Roman" w:eastAsia="Calibri" w:hAnsi="Times New Roman" w:cs="Times New Roman"/>
          <w:sz w:val="28"/>
          <w:szCs w:val="28"/>
          <w:rtl/>
          <w:lang w:bidi="ar-LY"/>
        </w:rPr>
        <w:t xml:space="preserve">1. المحاضرات النظرية  في جميع المواد  </w:t>
      </w:r>
    </w:p>
    <w:p w:rsidR="00C574E5" w:rsidRPr="00C574E5" w:rsidRDefault="00C574E5" w:rsidP="00986414">
      <w:pPr>
        <w:tabs>
          <w:tab w:val="center" w:pos="3911"/>
        </w:tabs>
        <w:ind w:left="-483" w:right="-284"/>
        <w:rPr>
          <w:rFonts w:ascii="Times New Roman" w:eastAsia="Calibri" w:hAnsi="Times New Roman" w:cs="Times New Roman"/>
          <w:sz w:val="28"/>
          <w:szCs w:val="28"/>
          <w:lang w:bidi="ar-LY"/>
        </w:rPr>
      </w:pPr>
      <w:r w:rsidRPr="00C574E5">
        <w:rPr>
          <w:rFonts w:ascii="Times New Roman" w:eastAsia="Calibri" w:hAnsi="Times New Roman" w:cs="Times New Roman"/>
          <w:sz w:val="28"/>
          <w:szCs w:val="28"/>
          <w:rtl/>
          <w:lang w:bidi="ar-LY"/>
        </w:rPr>
        <w:t xml:space="preserve">2. </w:t>
      </w:r>
      <w:r w:rsidR="00986414" w:rsidRPr="00C574E5">
        <w:rPr>
          <w:rFonts w:ascii="Times New Roman" w:eastAsia="Calibri" w:hAnsi="Times New Roman" w:cs="Times New Roman"/>
          <w:sz w:val="28"/>
          <w:szCs w:val="28"/>
          <w:rtl/>
          <w:lang w:bidi="ar-LY"/>
        </w:rPr>
        <w:t>مواد العلوم الانسانية</w:t>
      </w:r>
    </w:p>
    <w:p w:rsidR="00C574E5" w:rsidRPr="00C574E5" w:rsidRDefault="00C574E5" w:rsidP="00986414">
      <w:pPr>
        <w:tabs>
          <w:tab w:val="center" w:pos="3911"/>
        </w:tabs>
        <w:ind w:left="-483" w:right="-284"/>
        <w:rPr>
          <w:rFonts w:ascii="Times New Roman" w:eastAsia="Calibri" w:hAnsi="Times New Roman" w:cs="Times New Roman"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sz w:val="28"/>
          <w:szCs w:val="28"/>
          <w:rtl/>
          <w:lang w:bidi="ar-LY"/>
        </w:rPr>
        <w:t xml:space="preserve">3. </w:t>
      </w:r>
      <w:r w:rsidR="00986414">
        <w:rPr>
          <w:rFonts w:ascii="Times New Roman" w:eastAsia="Calibri" w:hAnsi="Times New Roman" w:cs="Times New Roman" w:hint="cs"/>
          <w:sz w:val="28"/>
          <w:szCs w:val="28"/>
          <w:rtl/>
          <w:lang w:bidi="ar-LY"/>
        </w:rPr>
        <w:t>الزيارات الميدانية للمساجد ودور تحفيظ القرآن الكريم</w:t>
      </w:r>
    </w:p>
    <w:p w:rsidR="00C574E5" w:rsidRDefault="00C574E5" w:rsidP="00986414">
      <w:pPr>
        <w:ind w:left="-483"/>
        <w:rPr>
          <w:rFonts w:ascii="Times New Roman" w:eastAsia="Calibri" w:hAnsi="Times New Roman" w:cs="Times New Roman"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sz w:val="28"/>
          <w:szCs w:val="28"/>
          <w:rtl/>
          <w:lang w:bidi="ar-LY"/>
        </w:rPr>
        <w:t xml:space="preserve">4. تنسيق تعاون مع مؤسسات </w:t>
      </w:r>
      <w:r w:rsidR="00986414">
        <w:rPr>
          <w:rFonts w:ascii="Times New Roman" w:eastAsia="Calibri" w:hAnsi="Times New Roman" w:cs="Times New Roman" w:hint="cs"/>
          <w:sz w:val="28"/>
          <w:szCs w:val="28"/>
          <w:rtl/>
          <w:lang w:bidi="ar-LY"/>
        </w:rPr>
        <w:t xml:space="preserve">الهيئة العامة للأوقاف ومؤسسات المجتمع المدني  </w:t>
      </w:r>
    </w:p>
    <w:p w:rsidR="00986414" w:rsidRPr="00C574E5" w:rsidRDefault="00986414" w:rsidP="00986414">
      <w:pPr>
        <w:ind w:left="-483"/>
        <w:rPr>
          <w:rFonts w:ascii="Times New Roman" w:eastAsia="Calibri" w:hAnsi="Times New Roman" w:cs="Times New Roman"/>
          <w:sz w:val="28"/>
          <w:szCs w:val="28"/>
          <w:rtl/>
          <w:lang w:bidi="ar-LY"/>
        </w:rPr>
      </w:pPr>
    </w:p>
    <w:p w:rsidR="00C574E5" w:rsidRPr="00C574E5" w:rsidRDefault="00C574E5" w:rsidP="00C574E5">
      <w:pPr>
        <w:ind w:left="-483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  <w:lastRenderedPageBreak/>
        <w:t xml:space="preserve">8)- طرق التقييم  </w:t>
      </w:r>
    </w:p>
    <w:tbl>
      <w:tblPr>
        <w:tblStyle w:val="a3"/>
        <w:bidiVisual/>
        <w:tblW w:w="9215" w:type="dxa"/>
        <w:tblInd w:w="-375" w:type="dxa"/>
        <w:tblLook w:val="04A0" w:firstRow="1" w:lastRow="0" w:firstColumn="1" w:lastColumn="0" w:noHBand="0" w:noVBand="1"/>
      </w:tblPr>
      <w:tblGrid>
        <w:gridCol w:w="4636"/>
        <w:gridCol w:w="4579"/>
      </w:tblGrid>
      <w:tr w:rsidR="00C574E5" w:rsidRPr="00C574E5" w:rsidTr="00C574E5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الفصل الدراسي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طريقة التقييم</w:t>
            </w:r>
          </w:p>
        </w:tc>
      </w:tr>
      <w:tr w:rsidR="00C574E5" w:rsidRPr="00C574E5" w:rsidTr="00C574E5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السنة الاولى \ الفصل الاول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 xml:space="preserve">امتحان </w:t>
            </w:r>
            <w:r w:rsidR="00C574E5"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نظري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 xml:space="preserve"> + امتحان شفوي </w:t>
            </w:r>
          </w:p>
        </w:tc>
      </w:tr>
      <w:tr w:rsidR="00C574E5" w:rsidRPr="00C574E5" w:rsidTr="00986414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السنة الاولى \ الفصل الثاني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 xml:space="preserve">امتحان </w:t>
            </w: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نظري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+ امتحان شفوي</w:t>
            </w:r>
          </w:p>
        </w:tc>
      </w:tr>
      <w:tr w:rsidR="00C574E5" w:rsidRPr="00C574E5" w:rsidTr="00986414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السنة الثانية \ الفصل الثلث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 xml:space="preserve">امتحان </w:t>
            </w: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نظري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+ امتحان شفوي</w:t>
            </w:r>
          </w:p>
        </w:tc>
      </w:tr>
      <w:tr w:rsidR="00C574E5" w:rsidRPr="00C574E5" w:rsidTr="00986414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السنة الثانية \ الفصل الرابع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 xml:space="preserve">امتحان </w:t>
            </w: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نظري</w:t>
            </w:r>
          </w:p>
        </w:tc>
      </w:tr>
      <w:tr w:rsidR="00C574E5" w:rsidRPr="00C574E5" w:rsidTr="00986414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السنة الثالثة \ الفصل الخامس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 xml:space="preserve">امتحان </w:t>
            </w: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نظري</w:t>
            </w:r>
          </w:p>
        </w:tc>
      </w:tr>
      <w:tr w:rsidR="00986414" w:rsidRPr="00C574E5" w:rsidTr="00986414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السنة الثالثة \ الفصل السادس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 xml:space="preserve">امتحان </w:t>
            </w: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نظري</w:t>
            </w:r>
          </w:p>
        </w:tc>
      </w:tr>
      <w:tr w:rsidR="00986414" w:rsidRPr="00C574E5" w:rsidTr="00986414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السنة الرابعة \ الفصل السابع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986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 xml:space="preserve">امتحان </w:t>
            </w: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نظري</w:t>
            </w:r>
          </w:p>
        </w:tc>
      </w:tr>
      <w:tr w:rsidR="00986414" w:rsidRPr="00C574E5" w:rsidTr="00986414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السنة الرابعة \ الفصل الثامن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4" w:rsidRPr="00C574E5" w:rsidRDefault="00986414" w:rsidP="00C57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 xml:space="preserve">امتحان </w:t>
            </w: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نظري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+ امتحان شفوي</w:t>
            </w:r>
          </w:p>
        </w:tc>
      </w:tr>
    </w:tbl>
    <w:p w:rsidR="00C574E5" w:rsidRPr="00C574E5" w:rsidRDefault="00C574E5" w:rsidP="00C574E5">
      <w:pP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</w:p>
    <w:p w:rsidR="00C574E5" w:rsidRPr="00C574E5" w:rsidRDefault="00C574E5" w:rsidP="00C574E5">
      <w:pP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  <w:t xml:space="preserve">9)- متطلبات الاستمرار في الدراسة بالبرنامج </w:t>
      </w:r>
    </w:p>
    <w:tbl>
      <w:tblPr>
        <w:tblStyle w:val="a3"/>
        <w:bidiVisual/>
        <w:tblW w:w="9927" w:type="dxa"/>
        <w:tblInd w:w="-662" w:type="dxa"/>
        <w:tblLook w:val="04A0" w:firstRow="1" w:lastRow="0" w:firstColumn="1" w:lastColumn="0" w:noHBand="0" w:noVBand="1"/>
      </w:tblPr>
      <w:tblGrid>
        <w:gridCol w:w="2697"/>
        <w:gridCol w:w="7230"/>
      </w:tblGrid>
      <w:tr w:rsidR="00C574E5" w:rsidRPr="00C574E5" w:rsidTr="00986414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السنة \ الفصل الدراسي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متطلبات الاستمرار</w:t>
            </w:r>
          </w:p>
        </w:tc>
      </w:tr>
      <w:tr w:rsidR="00C574E5" w:rsidRPr="00C574E5" w:rsidTr="00986414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السنة الاولى \ الفصل الاول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 xml:space="preserve">الحضور : المحاضرات \  الامتحان النصفي والنهائي </w:t>
            </w:r>
          </w:p>
        </w:tc>
      </w:tr>
      <w:tr w:rsidR="00C574E5" w:rsidRPr="00C574E5" w:rsidTr="00986414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  <w:p w:rsidR="00C574E5" w:rsidRPr="00C574E5" w:rsidRDefault="00C574E5" w:rsidP="00C574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السنة الاولى \ الفصل الثاني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 xml:space="preserve">اجتياز </w:t>
            </w: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6</w:t>
            </w: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 xml:space="preserve"> مواد من جميع مقررات الفصل الدراسي الاول بنجاح</w:t>
            </w:r>
            <w:r w:rsidRPr="00C574E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  <w:t xml:space="preserve"> </w:t>
            </w:r>
          </w:p>
          <w:p w:rsidR="00C574E5" w:rsidRPr="00C574E5" w:rsidRDefault="00C574E5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واجتياز المواد المشروطة بالأسبقيات</w:t>
            </w:r>
          </w:p>
        </w:tc>
      </w:tr>
      <w:tr w:rsidR="00C574E5" w:rsidRPr="00C574E5" w:rsidTr="00986414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السنة الثانية \ الفصل الثلث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 xml:space="preserve">اجتياز </w:t>
            </w: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7</w:t>
            </w: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 xml:space="preserve"> مواد من جميع مقررات الفصل الدراسي الثاني والمواد المرحلة بنجاح</w:t>
            </w:r>
            <w:r w:rsidRPr="00C574E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LY"/>
              </w:rPr>
              <w:t xml:space="preserve"> </w:t>
            </w:r>
          </w:p>
        </w:tc>
      </w:tr>
      <w:tr w:rsidR="00C574E5" w:rsidRPr="00C574E5" w:rsidTr="00986414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  <w:p w:rsidR="00C574E5" w:rsidRPr="00C574E5" w:rsidRDefault="00C574E5" w:rsidP="00C574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السنة الثانية \ الفصل الرابع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 xml:space="preserve">أن الا يقل المعدل </w:t>
            </w: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التراكمي</w:t>
            </w: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 xml:space="preserve"> عن النسبة المنصوص عليها في اللوائح المعمول بها في الجامعة </w:t>
            </w:r>
          </w:p>
          <w:p w:rsidR="00C574E5" w:rsidRPr="00C574E5" w:rsidRDefault="00C574E5" w:rsidP="00C574E5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 xml:space="preserve">اجتياز 6 مواد من جميع مقررات الفصل الدراسي الثالث والمواد المرحلة بنجاح </w:t>
            </w:r>
          </w:p>
          <w:p w:rsidR="00C574E5" w:rsidRPr="00C574E5" w:rsidRDefault="00C574E5" w:rsidP="00C574E5">
            <w:pPr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اجتياز المواد المشروطة بالأسبقيات</w:t>
            </w:r>
          </w:p>
        </w:tc>
      </w:tr>
      <w:tr w:rsidR="00C574E5" w:rsidRPr="00C574E5" w:rsidTr="00986414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السنة الثالثة \ الفصل الخامس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986414">
            <w:pPr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 xml:space="preserve">النجاح في </w:t>
            </w: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المعدلات</w:t>
            </w: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 xml:space="preserve"> واجتياز 6 مواد </w:t>
            </w:r>
            <w:r w:rsidR="00986414"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ل</w:t>
            </w: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مقررات الفصل</w:t>
            </w:r>
            <w:r w:rsidR="00986414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 xml:space="preserve"> الدراسي الرابع والمواد المرحلة</w:t>
            </w:r>
            <w:r w:rsidR="00986414"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 xml:space="preserve"> </w:t>
            </w: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بنجاح</w:t>
            </w:r>
          </w:p>
        </w:tc>
      </w:tr>
      <w:tr w:rsidR="00C574E5" w:rsidRPr="00C574E5" w:rsidTr="00986414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السنة الثالثة \ الفصل السادس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 xml:space="preserve"> اجتياز 6 مواد من جميع مقررات الفصل الدراسي الخامس والمواد المرحلة بنجاح</w:t>
            </w:r>
          </w:p>
        </w:tc>
      </w:tr>
      <w:tr w:rsidR="00C574E5" w:rsidRPr="00C574E5" w:rsidTr="00986414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السنة الرابعة \ الفصل السابع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اجتياز 5 مواد من جميع مقررات الفصل الدراسي السادس والمواد المرحلة بنجاح</w:t>
            </w:r>
          </w:p>
        </w:tc>
      </w:tr>
      <w:tr w:rsidR="00C574E5" w:rsidRPr="00C574E5" w:rsidTr="00986414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السنة الرابعة \ الفصل الثامن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t>انهاء متطلبات التخرج بنجاح حسب الخطة الدراسية</w:t>
            </w:r>
          </w:p>
        </w:tc>
      </w:tr>
    </w:tbl>
    <w:p w:rsidR="00C574E5" w:rsidRPr="00C574E5" w:rsidRDefault="00C574E5" w:rsidP="00C574E5">
      <w:pP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</w:p>
    <w:p w:rsidR="00C574E5" w:rsidRPr="00C574E5" w:rsidRDefault="00C574E5" w:rsidP="00C574E5">
      <w:pP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  <w:t xml:space="preserve">10 ) – تصنيف التقييم </w:t>
      </w:r>
    </w:p>
    <w:tbl>
      <w:tblPr>
        <w:tblStyle w:val="a3"/>
        <w:bidiVisual/>
        <w:tblW w:w="9215" w:type="dxa"/>
        <w:tblInd w:w="-375" w:type="dxa"/>
        <w:tblLook w:val="04A0" w:firstRow="1" w:lastRow="0" w:firstColumn="1" w:lastColumn="0" w:noHBand="0" w:noVBand="1"/>
      </w:tblPr>
      <w:tblGrid>
        <w:gridCol w:w="4636"/>
        <w:gridCol w:w="4579"/>
      </w:tblGrid>
      <w:tr w:rsidR="00C574E5" w:rsidRPr="00C574E5" w:rsidTr="00C574E5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المصطلح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النسبة المئوية</w:t>
            </w:r>
          </w:p>
        </w:tc>
      </w:tr>
      <w:tr w:rsidR="00C574E5" w:rsidRPr="00C574E5" w:rsidTr="00C574E5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ناجح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50 %</w:t>
            </w:r>
          </w:p>
        </w:tc>
      </w:tr>
      <w:tr w:rsidR="00C574E5" w:rsidRPr="00C574E5" w:rsidTr="00C574E5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متوسط ( مقبول)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50 %– 64 %</w:t>
            </w:r>
          </w:p>
        </w:tc>
      </w:tr>
      <w:tr w:rsidR="00C574E5" w:rsidRPr="00C574E5" w:rsidTr="00C574E5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جيد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65 % - 74 %</w:t>
            </w:r>
          </w:p>
        </w:tc>
      </w:tr>
      <w:tr w:rsidR="00C574E5" w:rsidRPr="00C574E5" w:rsidTr="00C574E5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جيد جدا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75 % - 84 %</w:t>
            </w:r>
          </w:p>
        </w:tc>
      </w:tr>
      <w:tr w:rsidR="00C574E5" w:rsidRPr="00C574E5" w:rsidTr="00C574E5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ممتاز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85 % - 100 %</w:t>
            </w:r>
          </w:p>
        </w:tc>
      </w:tr>
    </w:tbl>
    <w:p w:rsidR="00C574E5" w:rsidRPr="00C574E5" w:rsidRDefault="00C574E5" w:rsidP="00C574E5">
      <w:pP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</w:p>
    <w:p w:rsidR="00C574E5" w:rsidRPr="00C574E5" w:rsidRDefault="00986414" w:rsidP="00986414">
      <w:pP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  <w:t xml:space="preserve">11 ) -  تقييم البرنامج </w:t>
      </w:r>
    </w:p>
    <w:tbl>
      <w:tblPr>
        <w:tblStyle w:val="a3"/>
        <w:bidiVisual/>
        <w:tblW w:w="9215" w:type="dxa"/>
        <w:tblInd w:w="-375" w:type="dxa"/>
        <w:tblLook w:val="04A0" w:firstRow="1" w:lastRow="0" w:firstColumn="1" w:lastColumn="0" w:noHBand="0" w:noVBand="1"/>
      </w:tblPr>
      <w:tblGrid>
        <w:gridCol w:w="3215"/>
        <w:gridCol w:w="2841"/>
        <w:gridCol w:w="3159"/>
      </w:tblGrid>
      <w:tr w:rsidR="00C574E5" w:rsidRPr="00C574E5" w:rsidTr="00C574E5"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المشارك في التقييم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الاسلوب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النسبة \ العدد</w:t>
            </w:r>
          </w:p>
        </w:tc>
      </w:tr>
      <w:tr w:rsidR="00C574E5" w:rsidRPr="00C574E5" w:rsidTr="00C574E5"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سوق العمل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استبيان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</w:tr>
      <w:tr w:rsidR="00C574E5" w:rsidRPr="00C574E5" w:rsidTr="00C574E5"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طلاب السنة النهائية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استبيان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</w:tr>
      <w:tr w:rsidR="00C574E5" w:rsidRPr="00C574E5" w:rsidTr="00391807"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الخريجين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اجتياز الامتحان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</w:tr>
      <w:tr w:rsidR="00C574E5" w:rsidRPr="00C574E5" w:rsidTr="00391807"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اعضاء هيئة التدريس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تقرير المساقات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</w:tr>
      <w:tr w:rsidR="00C574E5" w:rsidRPr="00C574E5" w:rsidTr="00391807"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المقيمين الخارجين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استطلاع الرأي والمتابعة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</w:tr>
      <w:tr w:rsidR="00C574E5" w:rsidRPr="00C574E5" w:rsidTr="00C574E5"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  <w:r w:rsidRPr="00C574E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Y"/>
              </w:rPr>
              <w:t>جهات اخرى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E5" w:rsidRPr="00C574E5" w:rsidRDefault="00C574E5" w:rsidP="00C574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Y"/>
              </w:rPr>
            </w:pPr>
          </w:p>
        </w:tc>
      </w:tr>
    </w:tbl>
    <w:p w:rsidR="00C574E5" w:rsidRPr="00C574E5" w:rsidRDefault="00C574E5" w:rsidP="00C574E5">
      <w:pP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LY"/>
        </w:rPr>
        <w:lastRenderedPageBreak/>
        <w:t xml:space="preserve">12 ) -  الملاحق </w:t>
      </w:r>
    </w:p>
    <w:p w:rsidR="00C574E5" w:rsidRPr="00C574E5" w:rsidRDefault="00C574E5" w:rsidP="00C574E5">
      <w:pPr>
        <w:ind w:left="-483"/>
        <w:rPr>
          <w:rFonts w:ascii="Times New Roman" w:eastAsia="Calibri" w:hAnsi="Times New Roman" w:cs="Times New Roman"/>
          <w:sz w:val="28"/>
          <w:szCs w:val="28"/>
          <w:rtl/>
          <w:lang w:bidi="ar-LY"/>
        </w:rPr>
      </w:pPr>
      <w:r w:rsidRPr="00C574E5">
        <w:rPr>
          <w:rFonts w:ascii="Times New Roman" w:eastAsia="Calibri" w:hAnsi="Times New Roman" w:cs="Times New Roman"/>
          <w:sz w:val="28"/>
          <w:szCs w:val="28"/>
          <w:rtl/>
          <w:lang w:bidi="ar-LY"/>
        </w:rPr>
        <w:t>تم إرفاق هذا النموذج بنسخة الكترونية تتضمن توصيف المقررات الدراسية بالبرنامج والمقررات الدراسية</w:t>
      </w:r>
    </w:p>
    <w:p w:rsidR="00F36032" w:rsidRDefault="00F36032"/>
    <w:sectPr w:rsidR="00F36032" w:rsidSect="00C574E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BE"/>
    <w:rsid w:val="00030B29"/>
    <w:rsid w:val="00086CA5"/>
    <w:rsid w:val="000961BE"/>
    <w:rsid w:val="000B0BF9"/>
    <w:rsid w:val="002B7F87"/>
    <w:rsid w:val="00391807"/>
    <w:rsid w:val="005014DD"/>
    <w:rsid w:val="00575A69"/>
    <w:rsid w:val="006F4C88"/>
    <w:rsid w:val="007D2BEC"/>
    <w:rsid w:val="00805471"/>
    <w:rsid w:val="008D16AF"/>
    <w:rsid w:val="008F018C"/>
    <w:rsid w:val="00907D2D"/>
    <w:rsid w:val="009477F2"/>
    <w:rsid w:val="009578A9"/>
    <w:rsid w:val="00986414"/>
    <w:rsid w:val="00AE1D77"/>
    <w:rsid w:val="00C50BF7"/>
    <w:rsid w:val="00C574E5"/>
    <w:rsid w:val="00DB2439"/>
    <w:rsid w:val="00E70062"/>
    <w:rsid w:val="00E72DA6"/>
    <w:rsid w:val="00F36032"/>
    <w:rsid w:val="00F8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C574E5"/>
  </w:style>
  <w:style w:type="table" w:styleId="a3">
    <w:name w:val="Table Grid"/>
    <w:basedOn w:val="a1"/>
    <w:uiPriority w:val="59"/>
    <w:rsid w:val="00C574E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C574E5"/>
  </w:style>
  <w:style w:type="table" w:styleId="a3">
    <w:name w:val="Table Grid"/>
    <w:basedOn w:val="a1"/>
    <w:uiPriority w:val="59"/>
    <w:rsid w:val="00C574E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11</cp:revision>
  <dcterms:created xsi:type="dcterms:W3CDTF">2022-07-03T14:43:00Z</dcterms:created>
  <dcterms:modified xsi:type="dcterms:W3CDTF">2022-07-08T13:15:00Z</dcterms:modified>
</cp:coreProperties>
</file>